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8B54" w14:textId="77777777" w:rsidR="00343D94" w:rsidRDefault="00343D94" w:rsidP="00200C29">
      <w:pPr>
        <w:spacing w:line="276" w:lineRule="auto"/>
        <w:jc w:val="both"/>
        <w:rPr>
          <w:rFonts w:ascii="Verdana" w:hAnsi="Verdana" w:cs="Arial"/>
          <w:sz w:val="19"/>
          <w:szCs w:val="19"/>
          <w:lang w:val="es-ES"/>
        </w:rPr>
      </w:pPr>
    </w:p>
    <w:p w14:paraId="5066D86D" w14:textId="77777777" w:rsidR="00AA57FC" w:rsidRDefault="00200C29" w:rsidP="00200C29">
      <w:pPr>
        <w:spacing w:line="276" w:lineRule="auto"/>
        <w:jc w:val="both"/>
        <w:rPr>
          <w:rFonts w:ascii="Verdana" w:hAnsi="Verdana" w:cs="Arial"/>
          <w:sz w:val="19"/>
          <w:szCs w:val="19"/>
          <w:lang w:val="es-ES"/>
        </w:rPr>
      </w:pPr>
      <w:r w:rsidRPr="00200C29">
        <w:rPr>
          <w:rFonts w:ascii="Verdana" w:hAnsi="Verdana" w:cs="Arial"/>
          <w:sz w:val="19"/>
          <w:szCs w:val="19"/>
          <w:lang w:val="es-ES"/>
        </w:rPr>
        <w:t xml:space="preserve">Yo, </w:t>
      </w:r>
      <w:r w:rsidRPr="00200C29">
        <w:rPr>
          <w:rFonts w:ascii="Verdana" w:hAnsi="Verdana" w:cs="Arial"/>
          <w:sz w:val="19"/>
          <w:szCs w:val="19"/>
          <w:shd w:val="clear" w:color="auto" w:fill="F2F2F2" w:themeFill="background1" w:themeFillShade="F2"/>
          <w:lang w:val="es-ES"/>
        </w:rPr>
        <w:t>______________________________________</w:t>
      </w:r>
      <w:r>
        <w:rPr>
          <w:rFonts w:ascii="Verdana" w:hAnsi="Verdana" w:cs="Arial"/>
          <w:sz w:val="19"/>
          <w:szCs w:val="19"/>
          <w:lang w:val="es-ES"/>
        </w:rPr>
        <w:t xml:space="preserve"> id</w:t>
      </w:r>
      <w:r w:rsidRPr="00200C29">
        <w:rPr>
          <w:rFonts w:ascii="Verdana" w:hAnsi="Verdana" w:cs="Arial"/>
          <w:sz w:val="19"/>
          <w:szCs w:val="19"/>
          <w:lang w:val="es-ES"/>
        </w:rPr>
        <w:t>entificado con documento número</w:t>
      </w:r>
      <w:r>
        <w:rPr>
          <w:rFonts w:ascii="Verdana" w:hAnsi="Verdana" w:cs="Arial"/>
          <w:sz w:val="19"/>
          <w:szCs w:val="19"/>
          <w:lang w:val="es-ES"/>
        </w:rPr>
        <w:t xml:space="preserve"> </w:t>
      </w:r>
      <w:r w:rsidRPr="00200C29">
        <w:rPr>
          <w:rFonts w:ascii="Verdana" w:hAnsi="Verdana" w:cs="Arial"/>
          <w:sz w:val="19"/>
          <w:szCs w:val="19"/>
          <w:shd w:val="clear" w:color="auto" w:fill="F2F2F2" w:themeFill="background1" w:themeFillShade="F2"/>
          <w:lang w:val="es-ES"/>
        </w:rPr>
        <w:t>___________________</w:t>
      </w:r>
      <w:r>
        <w:rPr>
          <w:rFonts w:ascii="Verdana" w:hAnsi="Verdana" w:cs="Arial"/>
          <w:sz w:val="19"/>
          <w:szCs w:val="19"/>
          <w:lang w:val="es-ES"/>
        </w:rPr>
        <w:t xml:space="preserve"> ex</w:t>
      </w:r>
      <w:r w:rsidRPr="00200C29">
        <w:rPr>
          <w:rFonts w:ascii="Verdana" w:hAnsi="Verdana" w:cs="Arial"/>
          <w:sz w:val="19"/>
          <w:szCs w:val="19"/>
          <w:lang w:val="es-ES"/>
        </w:rPr>
        <w:t xml:space="preserve">pedido en </w:t>
      </w:r>
      <w:r w:rsidRPr="00200C29">
        <w:rPr>
          <w:rFonts w:ascii="Verdana" w:hAnsi="Verdana" w:cs="Arial"/>
          <w:sz w:val="19"/>
          <w:szCs w:val="19"/>
          <w:shd w:val="clear" w:color="auto" w:fill="F2F2F2" w:themeFill="background1" w:themeFillShade="F2"/>
          <w:lang w:val="es-ES"/>
        </w:rPr>
        <w:t>________________</w:t>
      </w:r>
      <w:r w:rsidRPr="00200C29">
        <w:rPr>
          <w:rFonts w:ascii="Verdana" w:hAnsi="Verdana" w:cs="Arial"/>
          <w:sz w:val="19"/>
          <w:szCs w:val="19"/>
          <w:lang w:val="es-ES"/>
        </w:rPr>
        <w:tab/>
      </w:r>
      <w:r>
        <w:rPr>
          <w:rFonts w:ascii="Verdana" w:hAnsi="Verdana" w:cs="Arial"/>
          <w:sz w:val="19"/>
          <w:szCs w:val="19"/>
          <w:lang w:val="es-ES"/>
        </w:rPr>
        <w:t>y</w:t>
      </w:r>
      <w:r w:rsidRPr="00200C29">
        <w:rPr>
          <w:rFonts w:ascii="Verdana" w:hAnsi="Verdana" w:cs="Arial"/>
          <w:sz w:val="19"/>
          <w:szCs w:val="19"/>
          <w:lang w:val="es-ES"/>
        </w:rPr>
        <w:t xml:space="preserve"> </w:t>
      </w:r>
      <w:r>
        <w:rPr>
          <w:rFonts w:ascii="Verdana" w:hAnsi="Verdana" w:cs="Arial"/>
          <w:sz w:val="19"/>
          <w:szCs w:val="19"/>
          <w:lang w:val="es-ES"/>
        </w:rPr>
        <w:t>r</w:t>
      </w:r>
      <w:r w:rsidRPr="00200C29">
        <w:rPr>
          <w:rFonts w:ascii="Verdana" w:hAnsi="Verdana" w:cs="Arial"/>
          <w:sz w:val="19"/>
          <w:szCs w:val="19"/>
          <w:lang w:val="es-ES"/>
        </w:rPr>
        <w:t>egist</w:t>
      </w:r>
      <w:r>
        <w:rPr>
          <w:rFonts w:ascii="Verdana" w:hAnsi="Verdana" w:cs="Arial"/>
          <w:sz w:val="19"/>
          <w:szCs w:val="19"/>
          <w:lang w:val="es-ES"/>
        </w:rPr>
        <w:t>ro interno de ECOPETROL S.A. Nº ______________, a</w:t>
      </w:r>
      <w:r w:rsidR="00110C3D">
        <w:rPr>
          <w:rFonts w:ascii="Verdana" w:hAnsi="Verdana" w:cs="Arial"/>
          <w:sz w:val="19"/>
          <w:szCs w:val="19"/>
          <w:lang w:val="es-ES"/>
        </w:rPr>
        <w:t xml:space="preserve">utorizo que a través de la Gerencia de Salud de </w:t>
      </w:r>
      <w:r w:rsidRPr="00200C29">
        <w:rPr>
          <w:rFonts w:ascii="Verdana" w:hAnsi="Verdana" w:cs="Arial"/>
          <w:sz w:val="19"/>
          <w:szCs w:val="19"/>
          <w:lang w:val="es-ES"/>
        </w:rPr>
        <w:t xml:space="preserve">la </w:t>
      </w:r>
      <w:r w:rsidR="00AA57FC">
        <w:rPr>
          <w:rFonts w:ascii="Verdana" w:hAnsi="Verdana" w:cs="Arial"/>
          <w:sz w:val="19"/>
          <w:szCs w:val="19"/>
          <w:lang w:val="es-ES"/>
        </w:rPr>
        <w:t>e</w:t>
      </w:r>
      <w:r w:rsidRPr="00200C29">
        <w:rPr>
          <w:rFonts w:ascii="Verdana" w:hAnsi="Verdana" w:cs="Arial"/>
          <w:sz w:val="19"/>
          <w:szCs w:val="19"/>
          <w:lang w:val="es-ES"/>
        </w:rPr>
        <w:t xml:space="preserve">mpresa </w:t>
      </w:r>
      <w:r w:rsidR="00110C3D">
        <w:rPr>
          <w:rFonts w:ascii="Verdana" w:hAnsi="Verdana" w:cs="Arial"/>
          <w:sz w:val="19"/>
          <w:szCs w:val="19"/>
          <w:lang w:val="es-ES"/>
        </w:rPr>
        <w:t xml:space="preserve">para que </w:t>
      </w:r>
      <w:r w:rsidRPr="00200C29">
        <w:rPr>
          <w:rFonts w:ascii="Verdana" w:hAnsi="Verdana" w:cs="Arial"/>
          <w:sz w:val="19"/>
          <w:szCs w:val="19"/>
          <w:lang w:val="es-ES"/>
        </w:rPr>
        <w:t>proceda a reali</w:t>
      </w:r>
      <w:r>
        <w:rPr>
          <w:rFonts w:ascii="Verdana" w:hAnsi="Verdana" w:cs="Arial"/>
          <w:sz w:val="19"/>
          <w:szCs w:val="19"/>
          <w:lang w:val="es-ES"/>
        </w:rPr>
        <w:t xml:space="preserve">zar la revisión de mi historia </w:t>
      </w:r>
      <w:r w:rsidRPr="00200C29">
        <w:rPr>
          <w:rFonts w:ascii="Verdana" w:hAnsi="Verdana" w:cs="Arial"/>
          <w:sz w:val="19"/>
          <w:szCs w:val="19"/>
          <w:lang w:val="es-ES"/>
        </w:rPr>
        <w:t>clínica médica,</w:t>
      </w:r>
      <w:r w:rsidR="00110C3D">
        <w:rPr>
          <w:rFonts w:ascii="Verdana" w:hAnsi="Verdana" w:cs="Arial"/>
          <w:sz w:val="19"/>
          <w:szCs w:val="19"/>
          <w:lang w:val="es-ES"/>
        </w:rPr>
        <w:t xml:space="preserve"> para que se emita el concepto médico en los términos establecidos en el Formato de Concepto de Salud para Análisis de Reconocimiento de Beneficios            GTH-F-391</w:t>
      </w:r>
      <w:r w:rsidR="00AA57FC">
        <w:rPr>
          <w:rFonts w:ascii="Verdana" w:hAnsi="Verdana" w:cs="Arial"/>
          <w:sz w:val="19"/>
          <w:szCs w:val="19"/>
          <w:lang w:val="es-ES"/>
        </w:rPr>
        <w:t>, así:</w:t>
      </w:r>
    </w:p>
    <w:p w14:paraId="1489AF4F" w14:textId="77777777" w:rsidR="00AA57FC" w:rsidRPr="00AA57FC" w:rsidRDefault="00AA57FC" w:rsidP="00AA57FC">
      <w:pPr>
        <w:pStyle w:val="Ttulo1"/>
        <w:shd w:val="clear" w:color="auto" w:fill="B5DC10"/>
        <w:rPr>
          <w:rFonts w:ascii="Verdana" w:hAnsi="Verdana" w:cs="Arial"/>
          <w:b/>
          <w:color w:val="auto"/>
          <w:sz w:val="18"/>
          <w:szCs w:val="18"/>
        </w:rPr>
      </w:pPr>
      <w:r w:rsidRPr="00AA57FC">
        <w:rPr>
          <w:rFonts w:ascii="Verdana" w:hAnsi="Verdana" w:cs="Arial"/>
          <w:b/>
          <w:color w:val="auto"/>
          <w:sz w:val="18"/>
          <w:szCs w:val="18"/>
        </w:rPr>
        <w:t>TIPO DE CONCEPTO</w:t>
      </w:r>
    </w:p>
    <w:p w14:paraId="011717C9" w14:textId="77777777" w:rsidR="00AA57FC" w:rsidRPr="00AA57FC" w:rsidRDefault="00AA57FC" w:rsidP="00AA57FC">
      <w:pPr>
        <w:pStyle w:val="Prrafodelista"/>
        <w:ind w:left="360"/>
        <w:rPr>
          <w:b/>
          <w:iCs/>
          <w:sz w:val="16"/>
          <w:szCs w:val="16"/>
          <w:lang w:val="es-MX"/>
        </w:rPr>
      </w:pPr>
    </w:p>
    <w:tbl>
      <w:tblPr>
        <w:tblStyle w:val="Tablaconcuadrcula"/>
        <w:tblW w:w="10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727"/>
        <w:gridCol w:w="8438"/>
      </w:tblGrid>
      <w:tr w:rsidR="00AA57FC" w:rsidRPr="00C05CF0" w14:paraId="699134D2" w14:textId="77777777" w:rsidTr="000706C6">
        <w:trPr>
          <w:trHeight w:val="464"/>
        </w:trPr>
        <w:tc>
          <w:tcPr>
            <w:tcW w:w="840" w:type="dxa"/>
            <w:vAlign w:val="center"/>
          </w:tcPr>
          <w:p w14:paraId="6DF82254" w14:textId="77777777" w:rsidR="00AA57FC" w:rsidRPr="00C05CF0" w:rsidRDefault="00AA57FC" w:rsidP="0060703A">
            <w:pPr>
              <w:pStyle w:val="Prrafodelista"/>
              <w:ind w:left="0"/>
              <w:jc w:val="left"/>
              <w:rPr>
                <w:iCs/>
                <w:szCs w:val="19"/>
                <w:lang w:val="es-MX"/>
              </w:rPr>
            </w:pPr>
          </w:p>
        </w:tc>
        <w:tc>
          <w:tcPr>
            <w:tcW w:w="727" w:type="dxa"/>
            <w:vAlign w:val="center"/>
          </w:tcPr>
          <w:p w14:paraId="6349E614" w14:textId="77777777" w:rsidR="00AA57FC" w:rsidRPr="009D019C" w:rsidRDefault="00AA57FC" w:rsidP="0060703A">
            <w:pPr>
              <w:pStyle w:val="Prrafodelista"/>
              <w:ind w:left="0"/>
              <w:jc w:val="center"/>
              <w:rPr>
                <w:b/>
                <w:iCs/>
                <w:szCs w:val="19"/>
                <w:lang w:val="es-MX"/>
              </w:rPr>
            </w:pPr>
            <w:r w:rsidRPr="009D019C">
              <w:rPr>
                <w:b/>
                <w:iCs/>
                <w:szCs w:val="19"/>
                <w:lang w:val="es-MX"/>
              </w:rPr>
              <w:t>A.</w:t>
            </w:r>
          </w:p>
        </w:tc>
        <w:tc>
          <w:tcPr>
            <w:tcW w:w="8438" w:type="dxa"/>
            <w:vAlign w:val="center"/>
          </w:tcPr>
          <w:p w14:paraId="250C727F" w14:textId="77777777" w:rsidR="00AA57FC" w:rsidRPr="00C05CF0" w:rsidRDefault="000D0423" w:rsidP="0060703A">
            <w:pPr>
              <w:pStyle w:val="Prrafodelista"/>
              <w:ind w:left="0"/>
              <w:jc w:val="left"/>
              <w:rPr>
                <w:iCs/>
                <w:szCs w:val="19"/>
                <w:lang w:val="es-MX"/>
              </w:rPr>
            </w:pPr>
            <w:r>
              <w:t>Continuidad del periodo de protección laboral</w:t>
            </w:r>
          </w:p>
        </w:tc>
      </w:tr>
      <w:tr w:rsidR="0023040A" w:rsidRPr="009D019C" w14:paraId="31A10DC9" w14:textId="77777777" w:rsidTr="000706C6">
        <w:trPr>
          <w:trHeight w:val="464"/>
        </w:trPr>
        <w:tc>
          <w:tcPr>
            <w:tcW w:w="840" w:type="dxa"/>
            <w:vAlign w:val="center"/>
          </w:tcPr>
          <w:p w14:paraId="02A44F75" w14:textId="77777777" w:rsidR="0023040A" w:rsidRPr="00C05CF0" w:rsidRDefault="0023040A" w:rsidP="0023040A">
            <w:pPr>
              <w:pStyle w:val="Prrafodelista"/>
              <w:ind w:left="0"/>
              <w:jc w:val="left"/>
              <w:rPr>
                <w:iCs/>
                <w:szCs w:val="19"/>
                <w:lang w:val="es-MX"/>
              </w:rPr>
            </w:pPr>
          </w:p>
        </w:tc>
        <w:tc>
          <w:tcPr>
            <w:tcW w:w="727" w:type="dxa"/>
            <w:vAlign w:val="center"/>
          </w:tcPr>
          <w:p w14:paraId="7488F5F2" w14:textId="77777777" w:rsidR="0023040A" w:rsidRPr="009D019C" w:rsidRDefault="0023040A" w:rsidP="0023040A">
            <w:pPr>
              <w:pStyle w:val="Prrafodelista"/>
              <w:ind w:left="0"/>
              <w:jc w:val="center"/>
              <w:rPr>
                <w:b/>
                <w:iCs/>
                <w:szCs w:val="19"/>
                <w:lang w:val="es-MX"/>
              </w:rPr>
            </w:pPr>
            <w:r w:rsidRPr="009D019C">
              <w:rPr>
                <w:b/>
                <w:iCs/>
                <w:szCs w:val="19"/>
                <w:lang w:val="es-MX"/>
              </w:rPr>
              <w:t>B.</w:t>
            </w:r>
          </w:p>
        </w:tc>
        <w:tc>
          <w:tcPr>
            <w:tcW w:w="8438" w:type="dxa"/>
            <w:vAlign w:val="center"/>
          </w:tcPr>
          <w:p w14:paraId="455038D5" w14:textId="5E7C29EF" w:rsidR="0023040A" w:rsidRPr="00C05CF0" w:rsidRDefault="0023040A" w:rsidP="0023040A">
            <w:pPr>
              <w:pStyle w:val="Prrafodelista"/>
              <w:ind w:left="0"/>
              <w:jc w:val="left"/>
              <w:rPr>
                <w:iCs/>
                <w:szCs w:val="19"/>
                <w:lang w:val="es-MX"/>
              </w:rPr>
            </w:pPr>
            <w:r w:rsidRPr="00F33633">
              <w:t>Condición de salud que no permite adelantar o cursar estudios</w:t>
            </w:r>
            <w:r w:rsidRPr="00F33633">
              <w:rPr>
                <w:iCs/>
                <w:szCs w:val="19"/>
                <w:lang w:val="es-MX"/>
              </w:rPr>
              <w:t xml:space="preserve"> y/o implica repetición de año o periodo académico.</w:t>
            </w:r>
          </w:p>
        </w:tc>
      </w:tr>
      <w:tr w:rsidR="0023040A" w:rsidRPr="00C05CF0" w14:paraId="25316368" w14:textId="77777777" w:rsidTr="000706C6">
        <w:trPr>
          <w:trHeight w:val="379"/>
        </w:trPr>
        <w:tc>
          <w:tcPr>
            <w:tcW w:w="840" w:type="dxa"/>
            <w:vAlign w:val="center"/>
          </w:tcPr>
          <w:p w14:paraId="0A9A99A9" w14:textId="77777777" w:rsidR="0023040A" w:rsidRPr="00C05CF0" w:rsidRDefault="0023040A" w:rsidP="0023040A">
            <w:pPr>
              <w:pStyle w:val="Prrafodelista"/>
              <w:ind w:left="0"/>
              <w:jc w:val="left"/>
              <w:rPr>
                <w:iCs/>
                <w:szCs w:val="19"/>
                <w:lang w:val="es-MX"/>
              </w:rPr>
            </w:pPr>
          </w:p>
        </w:tc>
        <w:tc>
          <w:tcPr>
            <w:tcW w:w="727" w:type="dxa"/>
            <w:vAlign w:val="center"/>
          </w:tcPr>
          <w:p w14:paraId="6805A05D" w14:textId="77777777" w:rsidR="0023040A" w:rsidRPr="009D019C" w:rsidRDefault="0023040A" w:rsidP="0023040A">
            <w:pPr>
              <w:pStyle w:val="Prrafodelista"/>
              <w:ind w:left="0"/>
              <w:jc w:val="center"/>
              <w:rPr>
                <w:b/>
                <w:iCs/>
                <w:szCs w:val="19"/>
                <w:lang w:val="es-MX"/>
              </w:rPr>
            </w:pPr>
            <w:r w:rsidRPr="009D019C">
              <w:rPr>
                <w:b/>
                <w:iCs/>
                <w:szCs w:val="19"/>
                <w:lang w:val="es-MX"/>
              </w:rPr>
              <w:t>C.</w:t>
            </w:r>
          </w:p>
        </w:tc>
        <w:tc>
          <w:tcPr>
            <w:tcW w:w="8438" w:type="dxa"/>
            <w:vAlign w:val="center"/>
          </w:tcPr>
          <w:p w14:paraId="3AE603ED" w14:textId="1DB15A4F" w:rsidR="0023040A" w:rsidRPr="00C05CF0" w:rsidRDefault="008D21A5" w:rsidP="0023040A">
            <w:pPr>
              <w:pStyle w:val="Prrafodelista"/>
              <w:ind w:left="0"/>
              <w:jc w:val="left"/>
              <w:rPr>
                <w:iCs/>
                <w:szCs w:val="19"/>
                <w:lang w:val="es-MX"/>
              </w:rPr>
            </w:pPr>
            <w:r>
              <w:rPr>
                <w:iCs/>
                <w:szCs w:val="19"/>
                <w:lang w:val="es-MX"/>
              </w:rPr>
              <w:t>Condiciones médicas que justifican cambio de programa académico universitario, técnico o tecnológico.</w:t>
            </w:r>
          </w:p>
        </w:tc>
      </w:tr>
      <w:tr w:rsidR="0023040A" w:rsidRPr="00C05CF0" w14:paraId="47BC05A7" w14:textId="77777777" w:rsidTr="000706C6">
        <w:trPr>
          <w:trHeight w:val="441"/>
        </w:trPr>
        <w:tc>
          <w:tcPr>
            <w:tcW w:w="840" w:type="dxa"/>
            <w:vAlign w:val="center"/>
          </w:tcPr>
          <w:p w14:paraId="49F2B8FA" w14:textId="77777777" w:rsidR="0023040A" w:rsidRPr="00C05CF0" w:rsidRDefault="0023040A" w:rsidP="0023040A">
            <w:pPr>
              <w:pStyle w:val="Prrafodelista"/>
              <w:ind w:left="0"/>
              <w:jc w:val="left"/>
              <w:rPr>
                <w:iCs/>
                <w:szCs w:val="19"/>
                <w:lang w:val="es-MX"/>
              </w:rPr>
            </w:pPr>
          </w:p>
        </w:tc>
        <w:tc>
          <w:tcPr>
            <w:tcW w:w="727" w:type="dxa"/>
            <w:vAlign w:val="center"/>
          </w:tcPr>
          <w:p w14:paraId="7FAF1FBD" w14:textId="7F3E467B" w:rsidR="0023040A" w:rsidRPr="009D019C" w:rsidRDefault="0023040A" w:rsidP="0023040A">
            <w:pPr>
              <w:pStyle w:val="Prrafodelista"/>
              <w:ind w:left="0"/>
              <w:jc w:val="center"/>
              <w:rPr>
                <w:b/>
                <w:iCs/>
                <w:szCs w:val="19"/>
                <w:lang w:val="es-MX"/>
              </w:rPr>
            </w:pPr>
            <w:r>
              <w:rPr>
                <w:b/>
                <w:iCs/>
                <w:szCs w:val="19"/>
                <w:lang w:val="es-MX"/>
              </w:rPr>
              <w:t>D.</w:t>
            </w:r>
          </w:p>
        </w:tc>
        <w:tc>
          <w:tcPr>
            <w:tcW w:w="8438" w:type="dxa"/>
            <w:vAlign w:val="center"/>
          </w:tcPr>
          <w:p w14:paraId="7C619C74" w14:textId="77777777" w:rsidR="0023040A" w:rsidRDefault="0023040A" w:rsidP="0023040A">
            <w:pPr>
              <w:pStyle w:val="Prrafodelista"/>
              <w:ind w:left="0"/>
              <w:jc w:val="left"/>
            </w:pPr>
            <w:r>
              <w:t>Causa de fallecimiento del trabajador</w:t>
            </w:r>
          </w:p>
        </w:tc>
      </w:tr>
    </w:tbl>
    <w:p w14:paraId="1331A6B8" w14:textId="77777777" w:rsidR="00AA57FC" w:rsidRDefault="00200C29" w:rsidP="00200C29">
      <w:pPr>
        <w:spacing w:line="276" w:lineRule="auto"/>
        <w:jc w:val="both"/>
        <w:rPr>
          <w:rFonts w:ascii="Verdana" w:hAnsi="Verdana" w:cs="Arial"/>
          <w:sz w:val="19"/>
          <w:szCs w:val="19"/>
          <w:lang w:val="es-ES"/>
        </w:rPr>
      </w:pPr>
      <w:r w:rsidRPr="00200C29">
        <w:rPr>
          <w:rFonts w:ascii="Verdana" w:hAnsi="Verdana" w:cs="Arial"/>
          <w:sz w:val="19"/>
          <w:szCs w:val="19"/>
          <w:lang w:val="es-ES"/>
        </w:rPr>
        <w:tab/>
      </w:r>
      <w:r w:rsidRPr="00200C29">
        <w:rPr>
          <w:rFonts w:ascii="Verdana" w:hAnsi="Verdana" w:cs="Arial"/>
          <w:sz w:val="19"/>
          <w:szCs w:val="19"/>
          <w:lang w:val="es-ES"/>
        </w:rPr>
        <w:tab/>
      </w:r>
      <w:r w:rsidRPr="00200C29">
        <w:rPr>
          <w:rFonts w:ascii="Verdana" w:hAnsi="Verdana" w:cs="Arial"/>
          <w:sz w:val="19"/>
          <w:szCs w:val="19"/>
          <w:lang w:val="es-ES"/>
        </w:rPr>
        <w:tab/>
      </w:r>
      <w:r w:rsidRPr="00200C29">
        <w:rPr>
          <w:rFonts w:ascii="Verdana" w:hAnsi="Verdana" w:cs="Arial"/>
          <w:sz w:val="19"/>
          <w:szCs w:val="19"/>
          <w:lang w:val="es-ES"/>
        </w:rPr>
        <w:tab/>
      </w:r>
      <w:r w:rsidRPr="00200C29">
        <w:rPr>
          <w:rFonts w:ascii="Verdana" w:hAnsi="Verdana" w:cs="Arial"/>
          <w:sz w:val="19"/>
          <w:szCs w:val="19"/>
          <w:lang w:val="es-ES"/>
        </w:rPr>
        <w:tab/>
      </w:r>
      <w:r w:rsidRPr="00200C29">
        <w:rPr>
          <w:rFonts w:ascii="Verdana" w:hAnsi="Verdana" w:cs="Arial"/>
          <w:sz w:val="19"/>
          <w:szCs w:val="19"/>
          <w:lang w:val="es-ES"/>
        </w:rPr>
        <w:tab/>
      </w:r>
    </w:p>
    <w:p w14:paraId="72D5AC85" w14:textId="77777777" w:rsidR="00B6179F" w:rsidRPr="00B6179F" w:rsidRDefault="00B6179F" w:rsidP="00B6179F">
      <w:pPr>
        <w:spacing w:line="276" w:lineRule="auto"/>
        <w:jc w:val="both"/>
        <w:rPr>
          <w:rFonts w:ascii="Verdana" w:hAnsi="Verdana"/>
          <w:sz w:val="19"/>
          <w:szCs w:val="19"/>
        </w:rPr>
      </w:pPr>
      <w:r w:rsidRPr="00B6179F">
        <w:rPr>
          <w:rFonts w:ascii="Verdana" w:hAnsi="Verdana"/>
          <w:sz w:val="19"/>
          <w:szCs w:val="19"/>
        </w:rPr>
        <w:t>En constancia de lo anterior, se firma el día</w:t>
      </w:r>
      <w:r>
        <w:rPr>
          <w:rFonts w:ascii="Verdana" w:hAnsi="Verdana"/>
          <w:sz w:val="19"/>
          <w:szCs w:val="19"/>
        </w:rPr>
        <w:t xml:space="preserve"> ______ d</w:t>
      </w:r>
      <w:r w:rsidRPr="00B6179F">
        <w:rPr>
          <w:rFonts w:ascii="Verdana" w:hAnsi="Verdana"/>
          <w:sz w:val="19"/>
          <w:szCs w:val="19"/>
        </w:rPr>
        <w:t xml:space="preserve">el mes de </w:t>
      </w:r>
      <w:r w:rsidR="00056033">
        <w:rPr>
          <w:rFonts w:ascii="Verdana" w:hAnsi="Verdana"/>
          <w:sz w:val="19"/>
          <w:szCs w:val="19"/>
        </w:rPr>
        <w:t>_______________</w:t>
      </w:r>
      <w:r>
        <w:rPr>
          <w:rFonts w:ascii="Verdana" w:hAnsi="Verdana"/>
          <w:sz w:val="19"/>
          <w:szCs w:val="19"/>
        </w:rPr>
        <w:t xml:space="preserve">_ </w:t>
      </w:r>
      <w:r w:rsidR="00056033">
        <w:rPr>
          <w:rFonts w:ascii="Verdana" w:hAnsi="Verdana"/>
          <w:sz w:val="19"/>
          <w:szCs w:val="19"/>
        </w:rPr>
        <w:t>del Año _____</w:t>
      </w:r>
      <w:r>
        <w:rPr>
          <w:rFonts w:ascii="Verdana" w:hAnsi="Verdana"/>
          <w:sz w:val="19"/>
          <w:szCs w:val="19"/>
        </w:rPr>
        <w:t>___.</w:t>
      </w:r>
    </w:p>
    <w:p w14:paraId="0A4855B1" w14:textId="77777777" w:rsidR="00B6179F" w:rsidRPr="00B6179F" w:rsidRDefault="00B6179F" w:rsidP="00B6179F">
      <w:pPr>
        <w:spacing w:line="276" w:lineRule="auto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 w:rsidRPr="00B6179F">
        <w:rPr>
          <w:rFonts w:ascii="Verdana" w:hAnsi="Verdana"/>
          <w:sz w:val="19"/>
          <w:szCs w:val="19"/>
        </w:rPr>
        <w:tab/>
      </w:r>
    </w:p>
    <w:tbl>
      <w:tblPr>
        <w:tblStyle w:val="Tablaconcuadrcula"/>
        <w:tblW w:w="10050" w:type="dxa"/>
        <w:tblLayout w:type="fixed"/>
        <w:tblLook w:val="04A0" w:firstRow="1" w:lastRow="0" w:firstColumn="1" w:lastColumn="0" w:noHBand="0" w:noVBand="1"/>
      </w:tblPr>
      <w:tblGrid>
        <w:gridCol w:w="1616"/>
        <w:gridCol w:w="1136"/>
        <w:gridCol w:w="486"/>
        <w:gridCol w:w="648"/>
        <w:gridCol w:w="649"/>
        <w:gridCol w:w="162"/>
        <w:gridCol w:w="164"/>
        <w:gridCol w:w="646"/>
        <w:gridCol w:w="648"/>
        <w:gridCol w:w="465"/>
        <w:gridCol w:w="183"/>
        <w:gridCol w:w="167"/>
        <w:gridCol w:w="481"/>
        <w:gridCol w:w="328"/>
        <w:gridCol w:w="970"/>
        <w:gridCol w:w="1301"/>
      </w:tblGrid>
      <w:tr w:rsidR="00B6179F" w:rsidRPr="00B6179F" w14:paraId="311B4291" w14:textId="77777777" w:rsidTr="00AA57FC">
        <w:trPr>
          <w:trHeight w:val="297"/>
        </w:trPr>
        <w:tc>
          <w:tcPr>
            <w:tcW w:w="10050" w:type="dxa"/>
            <w:gridSpan w:val="16"/>
            <w:shd w:val="clear" w:color="auto" w:fill="F2F2F2" w:themeFill="background1" w:themeFillShade="F2"/>
            <w:noWrap/>
            <w:vAlign w:val="center"/>
            <w:hideMark/>
          </w:tcPr>
          <w:p w14:paraId="140C2605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6179F">
              <w:rPr>
                <w:rFonts w:ascii="Verdana" w:hAnsi="Verdana"/>
                <w:b/>
                <w:bCs/>
                <w:sz w:val="18"/>
                <w:szCs w:val="18"/>
              </w:rPr>
              <w:t>SOLICITANTE O REPRESENTANTE LEGAL</w:t>
            </w:r>
          </w:p>
        </w:tc>
      </w:tr>
      <w:tr w:rsidR="00B6179F" w:rsidRPr="00B6179F" w14:paraId="6EDBC0A0" w14:textId="77777777" w:rsidTr="00AA57FC">
        <w:trPr>
          <w:trHeight w:val="417"/>
        </w:trPr>
        <w:tc>
          <w:tcPr>
            <w:tcW w:w="1616" w:type="dxa"/>
            <w:shd w:val="clear" w:color="auto" w:fill="F2F2F2" w:themeFill="background1" w:themeFillShade="F2"/>
            <w:noWrap/>
            <w:vAlign w:val="center"/>
            <w:hideMark/>
          </w:tcPr>
          <w:p w14:paraId="7DD589B7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APELLIDOS</w:t>
            </w:r>
          </w:p>
        </w:tc>
        <w:tc>
          <w:tcPr>
            <w:tcW w:w="3081" w:type="dxa"/>
            <w:gridSpan w:val="5"/>
            <w:noWrap/>
            <w:vAlign w:val="center"/>
            <w:hideMark/>
          </w:tcPr>
          <w:p w14:paraId="041137E8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23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239A6DAA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NOMBRES</w:t>
            </w:r>
          </w:p>
        </w:tc>
        <w:tc>
          <w:tcPr>
            <w:tcW w:w="3429" w:type="dxa"/>
            <w:gridSpan w:val="6"/>
            <w:noWrap/>
            <w:vAlign w:val="center"/>
            <w:hideMark/>
          </w:tcPr>
          <w:p w14:paraId="766DD6F1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B6179F" w:rsidRPr="00B6179F" w14:paraId="0BC1E321" w14:textId="77777777" w:rsidTr="00AA57FC">
        <w:trPr>
          <w:trHeight w:val="417"/>
        </w:trPr>
        <w:tc>
          <w:tcPr>
            <w:tcW w:w="3238" w:type="dxa"/>
            <w:gridSpan w:val="3"/>
            <w:shd w:val="clear" w:color="auto" w:fill="F2F2F2" w:themeFill="background1" w:themeFillShade="F2"/>
            <w:noWrap/>
            <w:vAlign w:val="center"/>
          </w:tcPr>
          <w:p w14:paraId="7F79BBAC" w14:textId="77777777" w:rsidR="00B6179F" w:rsidRPr="00B6179F" w:rsidRDefault="00B6179F" w:rsidP="00B6179F">
            <w:pPr>
              <w:rPr>
                <w:rFonts w:ascii="Verdana" w:hAnsi="Verdana"/>
                <w:b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sz w:val="17"/>
                <w:szCs w:val="17"/>
              </w:rPr>
              <w:t>DOCUMENTO IDENTIDAD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7C21B7EE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sz w:val="17"/>
                <w:szCs w:val="17"/>
              </w:rPr>
              <w:t>CC.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49A2ECE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center"/>
          </w:tcPr>
          <w:p w14:paraId="1A026CBB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sz w:val="17"/>
                <w:szCs w:val="17"/>
              </w:rPr>
              <w:t>TI.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6A11F7E1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648" w:type="dxa"/>
            <w:gridSpan w:val="2"/>
            <w:shd w:val="clear" w:color="auto" w:fill="F2F2F2" w:themeFill="background1" w:themeFillShade="F2"/>
            <w:vAlign w:val="center"/>
          </w:tcPr>
          <w:p w14:paraId="4E5F6A8C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sz w:val="17"/>
                <w:szCs w:val="17"/>
              </w:rPr>
              <w:t>CE.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14:paraId="3D8767B5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98" w:type="dxa"/>
            <w:gridSpan w:val="2"/>
            <w:shd w:val="clear" w:color="auto" w:fill="F2F2F2" w:themeFill="background1" w:themeFillShade="F2"/>
            <w:vAlign w:val="center"/>
          </w:tcPr>
          <w:p w14:paraId="0EA26558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sz w:val="17"/>
                <w:szCs w:val="17"/>
              </w:rPr>
              <w:t>OTRO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Nº.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716AB9A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B6179F" w:rsidRPr="00B6179F" w14:paraId="3CEA172E" w14:textId="77777777" w:rsidTr="00AA57FC">
        <w:trPr>
          <w:trHeight w:val="417"/>
        </w:trPr>
        <w:tc>
          <w:tcPr>
            <w:tcW w:w="2752" w:type="dxa"/>
            <w:gridSpan w:val="2"/>
            <w:shd w:val="clear" w:color="auto" w:fill="F2F2F2" w:themeFill="background1" w:themeFillShade="F2"/>
            <w:noWrap/>
            <w:vAlign w:val="center"/>
          </w:tcPr>
          <w:p w14:paraId="28331499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REGISTRO ECOPETROL</w:t>
            </w:r>
          </w:p>
        </w:tc>
        <w:tc>
          <w:tcPr>
            <w:tcW w:w="2109" w:type="dxa"/>
            <w:gridSpan w:val="5"/>
            <w:shd w:val="clear" w:color="auto" w:fill="auto"/>
            <w:vAlign w:val="center"/>
          </w:tcPr>
          <w:p w14:paraId="4AAA007B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09" w:type="dxa"/>
            <w:gridSpan w:val="5"/>
            <w:shd w:val="clear" w:color="auto" w:fill="F2F2F2" w:themeFill="background1" w:themeFillShade="F2"/>
            <w:vAlign w:val="center"/>
          </w:tcPr>
          <w:p w14:paraId="76E152C9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TIPO DE BENEFICIARIO</w:t>
            </w:r>
          </w:p>
        </w:tc>
        <w:tc>
          <w:tcPr>
            <w:tcW w:w="3080" w:type="dxa"/>
            <w:gridSpan w:val="4"/>
            <w:shd w:val="clear" w:color="auto" w:fill="auto"/>
            <w:vAlign w:val="center"/>
          </w:tcPr>
          <w:p w14:paraId="3D31DCA2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432E76" w:rsidRPr="00B6179F" w14:paraId="70489F84" w14:textId="77777777" w:rsidTr="00AA57FC">
        <w:trPr>
          <w:trHeight w:val="388"/>
        </w:trPr>
        <w:tc>
          <w:tcPr>
            <w:tcW w:w="2752" w:type="dxa"/>
            <w:gridSpan w:val="2"/>
            <w:shd w:val="clear" w:color="auto" w:fill="F2F2F2" w:themeFill="background1" w:themeFillShade="F2"/>
            <w:noWrap/>
            <w:vAlign w:val="center"/>
          </w:tcPr>
          <w:p w14:paraId="7B8821DD" w14:textId="77777777" w:rsidR="00432E76" w:rsidRPr="00B6179F" w:rsidRDefault="00432E76" w:rsidP="00B6179F">
            <w:pPr>
              <w:jc w:val="both"/>
              <w:rPr>
                <w:rFonts w:ascii="Verdana" w:hAnsi="Verdana"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DIRECCIÓN</w:t>
            </w:r>
          </w:p>
        </w:tc>
        <w:tc>
          <w:tcPr>
            <w:tcW w:w="7298" w:type="dxa"/>
            <w:gridSpan w:val="14"/>
            <w:vAlign w:val="center"/>
          </w:tcPr>
          <w:p w14:paraId="3088198A" w14:textId="77777777" w:rsidR="00432E76" w:rsidRPr="00B6179F" w:rsidRDefault="00432E76" w:rsidP="00B6179F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B6179F" w:rsidRPr="00B6179F" w14:paraId="4DEADC37" w14:textId="77777777" w:rsidTr="00AA57FC">
        <w:trPr>
          <w:trHeight w:val="417"/>
        </w:trPr>
        <w:tc>
          <w:tcPr>
            <w:tcW w:w="1616" w:type="dxa"/>
            <w:shd w:val="clear" w:color="auto" w:fill="F2F2F2" w:themeFill="background1" w:themeFillShade="F2"/>
            <w:noWrap/>
            <w:vAlign w:val="center"/>
            <w:hideMark/>
          </w:tcPr>
          <w:p w14:paraId="2D1C89BC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TELÉFONO</w:t>
            </w:r>
          </w:p>
        </w:tc>
        <w:tc>
          <w:tcPr>
            <w:tcW w:w="1621" w:type="dxa"/>
            <w:gridSpan w:val="2"/>
            <w:noWrap/>
            <w:vAlign w:val="center"/>
            <w:hideMark/>
          </w:tcPr>
          <w:p w14:paraId="3ADCB1A9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F987B5C" w14:textId="77777777" w:rsidR="00B6179F" w:rsidRPr="00B6179F" w:rsidRDefault="00B6179F" w:rsidP="00432E76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CELULAR</w:t>
            </w:r>
          </w:p>
        </w:tc>
        <w:tc>
          <w:tcPr>
            <w:tcW w:w="2085" w:type="dxa"/>
            <w:gridSpan w:val="5"/>
            <w:noWrap/>
            <w:vAlign w:val="center"/>
            <w:hideMark/>
          </w:tcPr>
          <w:p w14:paraId="57C13F87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59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2BAF0658" w14:textId="77777777" w:rsidR="00B6179F" w:rsidRPr="00B6179F" w:rsidRDefault="00B6179F" w:rsidP="00432E76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CORREO</w:t>
            </w:r>
          </w:p>
        </w:tc>
        <w:tc>
          <w:tcPr>
            <w:tcW w:w="2270" w:type="dxa"/>
            <w:gridSpan w:val="2"/>
            <w:noWrap/>
            <w:vAlign w:val="center"/>
            <w:hideMark/>
          </w:tcPr>
          <w:p w14:paraId="749331D0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B6179F" w:rsidRPr="00B6179F" w14:paraId="46D03617" w14:textId="77777777" w:rsidTr="00AA57FC">
        <w:trPr>
          <w:trHeight w:val="297"/>
        </w:trPr>
        <w:tc>
          <w:tcPr>
            <w:tcW w:w="3238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14:paraId="460F1A4C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6179F">
              <w:rPr>
                <w:rFonts w:ascii="Verdana" w:hAnsi="Verdana"/>
                <w:b/>
                <w:bCs/>
                <w:sz w:val="17"/>
                <w:szCs w:val="17"/>
              </w:rPr>
              <w:t>FIRMA DEL SOLICITANTE O REPRESENTANTE LEGAL</w:t>
            </w:r>
          </w:p>
        </w:tc>
        <w:tc>
          <w:tcPr>
            <w:tcW w:w="6812" w:type="dxa"/>
            <w:gridSpan w:val="13"/>
            <w:vMerge w:val="restart"/>
            <w:noWrap/>
            <w:vAlign w:val="center"/>
            <w:hideMark/>
          </w:tcPr>
          <w:p w14:paraId="4C70BA2A" w14:textId="77777777" w:rsidR="00056033" w:rsidRDefault="00056033" w:rsidP="00B6179F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  <w:p w14:paraId="1BA2ADF5" w14:textId="77777777" w:rsidR="00056033" w:rsidRPr="00056033" w:rsidRDefault="00056033" w:rsidP="00056033">
            <w:pPr>
              <w:rPr>
                <w:rFonts w:ascii="Verdana" w:hAnsi="Verdana"/>
                <w:sz w:val="17"/>
                <w:szCs w:val="17"/>
              </w:rPr>
            </w:pPr>
          </w:p>
          <w:p w14:paraId="4AF85B88" w14:textId="77777777" w:rsidR="00056033" w:rsidRPr="00056033" w:rsidRDefault="00056033" w:rsidP="00056033">
            <w:pPr>
              <w:rPr>
                <w:rFonts w:ascii="Verdana" w:hAnsi="Verdana"/>
                <w:sz w:val="17"/>
                <w:szCs w:val="17"/>
              </w:rPr>
            </w:pPr>
          </w:p>
          <w:p w14:paraId="34DC4DD8" w14:textId="77777777" w:rsidR="00056033" w:rsidRPr="00056033" w:rsidRDefault="00056033" w:rsidP="00056033">
            <w:pPr>
              <w:rPr>
                <w:rFonts w:ascii="Verdana" w:hAnsi="Verdana"/>
                <w:sz w:val="17"/>
                <w:szCs w:val="17"/>
              </w:rPr>
            </w:pPr>
          </w:p>
          <w:p w14:paraId="02A31E5B" w14:textId="77777777" w:rsidR="00B6179F" w:rsidRPr="00056033" w:rsidRDefault="00B6179F" w:rsidP="00056033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B6179F" w:rsidRPr="00B6179F" w14:paraId="2043F923" w14:textId="77777777" w:rsidTr="00AA57FC">
        <w:trPr>
          <w:trHeight w:val="297"/>
        </w:trPr>
        <w:tc>
          <w:tcPr>
            <w:tcW w:w="323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3CB7F091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12" w:type="dxa"/>
            <w:gridSpan w:val="13"/>
            <w:vMerge/>
            <w:vAlign w:val="center"/>
            <w:hideMark/>
          </w:tcPr>
          <w:p w14:paraId="7794BDD8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179F" w:rsidRPr="00B6179F" w14:paraId="6EB56483" w14:textId="77777777" w:rsidTr="000D0423">
        <w:trPr>
          <w:trHeight w:val="419"/>
        </w:trPr>
        <w:tc>
          <w:tcPr>
            <w:tcW w:w="323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14:paraId="6AB97C51" w14:textId="77777777" w:rsidR="00B6179F" w:rsidRPr="00B6179F" w:rsidRDefault="00B6179F" w:rsidP="00B6179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6812" w:type="dxa"/>
            <w:gridSpan w:val="13"/>
            <w:vMerge/>
            <w:vAlign w:val="center"/>
            <w:hideMark/>
          </w:tcPr>
          <w:p w14:paraId="68E33000" w14:textId="77777777" w:rsidR="00B6179F" w:rsidRPr="00B6179F" w:rsidRDefault="00B6179F" w:rsidP="00B6179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DDE0BD" w14:textId="77777777" w:rsidR="00AA57FC" w:rsidRDefault="00AA57FC" w:rsidP="00AA57FC">
      <w:pPr>
        <w:jc w:val="both"/>
        <w:rPr>
          <w:rFonts w:ascii="Verdana" w:hAnsi="Verdana"/>
          <w:sz w:val="14"/>
          <w:szCs w:val="14"/>
        </w:rPr>
      </w:pPr>
    </w:p>
    <w:p w14:paraId="3E0382E9" w14:textId="77777777" w:rsidR="0010531E" w:rsidRPr="00AA57FC" w:rsidRDefault="0010531E" w:rsidP="00AA57FC">
      <w:pPr>
        <w:jc w:val="both"/>
        <w:rPr>
          <w:rFonts w:ascii="Verdana" w:hAnsi="Verdana"/>
          <w:sz w:val="14"/>
          <w:szCs w:val="14"/>
        </w:rPr>
      </w:pPr>
      <w:r w:rsidRPr="00AA57FC">
        <w:rPr>
          <w:rFonts w:ascii="Verdana" w:hAnsi="Verdana"/>
          <w:sz w:val="14"/>
          <w:szCs w:val="14"/>
        </w:rPr>
        <w:t>En cumplimiento con la Ley 1581 de protección de datos personales se le informa que sus datos personales serán incorporados a una base de datos cuya finalidad es la Gestión de Personal y salud, cuyo responsable del tratamiento es Ecopetrol S.A., y la vigencia será igual al periodo en que se mantenga la finalidad o el periodo de vigencia que señale una causa legal, contractual o jurisprudencial de manera específica.</w:t>
      </w:r>
    </w:p>
    <w:p w14:paraId="27C1ECBA" w14:textId="77777777" w:rsidR="0010531E" w:rsidRPr="00AA57FC" w:rsidRDefault="0010531E" w:rsidP="00AA57FC">
      <w:pPr>
        <w:jc w:val="both"/>
        <w:rPr>
          <w:rFonts w:ascii="Verdana" w:hAnsi="Verdana"/>
          <w:sz w:val="14"/>
          <w:szCs w:val="14"/>
        </w:rPr>
      </w:pPr>
    </w:p>
    <w:p w14:paraId="55A36B5E" w14:textId="77777777" w:rsidR="0010531E" w:rsidRPr="00AA57FC" w:rsidRDefault="0010531E" w:rsidP="00AA57FC">
      <w:pPr>
        <w:jc w:val="both"/>
        <w:rPr>
          <w:rFonts w:ascii="Verdana" w:hAnsi="Verdana"/>
          <w:sz w:val="14"/>
          <w:szCs w:val="14"/>
        </w:rPr>
      </w:pPr>
      <w:r w:rsidRPr="00AA57FC">
        <w:rPr>
          <w:rFonts w:ascii="Verdana" w:hAnsi="Verdana"/>
          <w:sz w:val="14"/>
          <w:szCs w:val="14"/>
        </w:rPr>
        <w:t xml:space="preserve">Mediante la entrega y  notificación del presente documento usted autoriza a Ecopetrol S.A., como Responsable del Tratamiento, a seguir tratando sus datos personales, incluidos los sanitarios, derivados del presente consentimiento realizado para la Determinación de Origen de Eventos en Salud y/o Calificación de la Pérdida de la Capacidad Laboral, y las actualizaciones que se deriven de dicha gestión.  </w:t>
      </w:r>
    </w:p>
    <w:p w14:paraId="795AE025" w14:textId="77777777" w:rsidR="0010531E" w:rsidRPr="00AA57FC" w:rsidRDefault="0010531E" w:rsidP="00AA57FC">
      <w:pPr>
        <w:jc w:val="both"/>
        <w:rPr>
          <w:rFonts w:ascii="Verdana" w:hAnsi="Verdana"/>
          <w:sz w:val="14"/>
          <w:szCs w:val="14"/>
        </w:rPr>
      </w:pPr>
    </w:p>
    <w:p w14:paraId="2E55D3F8" w14:textId="77777777" w:rsidR="0010531E" w:rsidRPr="00AA57FC" w:rsidRDefault="0010531E" w:rsidP="00AA57FC">
      <w:pPr>
        <w:jc w:val="both"/>
        <w:rPr>
          <w:rFonts w:ascii="Verdana" w:hAnsi="Verdana"/>
          <w:sz w:val="14"/>
          <w:szCs w:val="14"/>
        </w:rPr>
      </w:pPr>
      <w:r w:rsidRPr="00AA57FC">
        <w:rPr>
          <w:rFonts w:ascii="Verdana" w:hAnsi="Verdana"/>
          <w:sz w:val="14"/>
          <w:szCs w:val="14"/>
        </w:rPr>
        <w:t xml:space="preserve">Como Titular se le informa que podrá ejercer sus derechos de acceso y reclamos a través de los centros de atención local o a través del correo de contacto </w:t>
      </w:r>
      <w:r w:rsidRPr="00AA57FC">
        <w:rPr>
          <w:rStyle w:val="Hipervnculo"/>
          <w:rFonts w:ascii="Verdana" w:hAnsi="Verdana"/>
          <w:sz w:val="14"/>
          <w:szCs w:val="14"/>
        </w:rPr>
        <w:t>habeasdata@ecopetrol.com.co.</w:t>
      </w:r>
      <w:r w:rsidRPr="00AA57FC">
        <w:rPr>
          <w:rFonts w:ascii="Verdana" w:hAnsi="Verdana"/>
          <w:sz w:val="14"/>
          <w:szCs w:val="14"/>
        </w:rPr>
        <w:t xml:space="preserve"> Así mismo, podrá consultar la Declaración de Tratamiento de la Información Personal en la página web </w:t>
      </w:r>
      <w:hyperlink r:id="rId7" w:history="1">
        <w:r w:rsidRPr="00AA57FC">
          <w:rPr>
            <w:rStyle w:val="Hipervnculo"/>
            <w:rFonts w:ascii="Verdana" w:hAnsi="Verdana"/>
            <w:sz w:val="14"/>
            <w:szCs w:val="14"/>
          </w:rPr>
          <w:t>www.ecopetrol.com.co</w:t>
        </w:r>
      </w:hyperlink>
      <w:r w:rsidRPr="00AA57FC">
        <w:rPr>
          <w:rFonts w:ascii="Verdana" w:hAnsi="Verdana"/>
          <w:sz w:val="14"/>
          <w:szCs w:val="14"/>
        </w:rPr>
        <w:t>.</w:t>
      </w:r>
    </w:p>
    <w:p w14:paraId="2DB1938E" w14:textId="77777777" w:rsidR="0010531E" w:rsidRPr="00AA57FC" w:rsidRDefault="0010531E" w:rsidP="00AA57FC">
      <w:pPr>
        <w:jc w:val="both"/>
        <w:rPr>
          <w:rFonts w:ascii="Verdana" w:hAnsi="Verdana"/>
          <w:sz w:val="14"/>
          <w:szCs w:val="14"/>
        </w:rPr>
      </w:pPr>
    </w:p>
    <w:p w14:paraId="10768CD9" w14:textId="77777777" w:rsidR="00783406" w:rsidRPr="00AA57FC" w:rsidRDefault="0010531E" w:rsidP="00AA57FC">
      <w:pPr>
        <w:jc w:val="both"/>
        <w:rPr>
          <w:rFonts w:ascii="Verdana" w:hAnsi="Verdana"/>
          <w:sz w:val="14"/>
          <w:szCs w:val="14"/>
        </w:rPr>
      </w:pPr>
      <w:r w:rsidRPr="00AA57FC">
        <w:rPr>
          <w:rFonts w:ascii="Verdana" w:hAnsi="Verdana"/>
          <w:sz w:val="14"/>
          <w:szCs w:val="14"/>
        </w:rPr>
        <w:t>Ecopetrol S.A., se encuentra ubicada en la Carrera 13 No. 36 – 24 Edificio Principal, en la ciudad de Bogotá D.C.</w:t>
      </w:r>
    </w:p>
    <w:sectPr w:rsidR="00783406" w:rsidRPr="00AA57FC" w:rsidSect="00C22BD9">
      <w:headerReference w:type="default" r:id="rId8"/>
      <w:footerReference w:type="default" r:id="rId9"/>
      <w:pgSz w:w="12242" w:h="15842" w:code="1"/>
      <w:pgMar w:top="1134" w:right="1134" w:bottom="1134" w:left="1134" w:header="851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D656" w14:textId="77777777" w:rsidR="001E66C8" w:rsidRDefault="001E66C8">
      <w:r>
        <w:separator/>
      </w:r>
    </w:p>
  </w:endnote>
  <w:endnote w:type="continuationSeparator" w:id="0">
    <w:p w14:paraId="19D3132A" w14:textId="77777777" w:rsidR="001E66C8" w:rsidRDefault="001E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  <w:gridCol w:w="709"/>
    </w:tblGrid>
    <w:tr w:rsidR="00343D94" w14:paraId="0EF8E3FD" w14:textId="77777777" w:rsidTr="00085C8A">
      <w:trPr>
        <w:trHeight w:val="316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57EF9A" w14:textId="77777777" w:rsidR="00343D94" w:rsidRDefault="00343D94" w:rsidP="00343D94">
          <w:pPr>
            <w:pStyle w:val="Piedepgina"/>
            <w:rPr>
              <w:rFonts w:ascii="Verdana" w:hAnsi="Verdana" w:cs="Arial"/>
              <w:sz w:val="10"/>
              <w:szCs w:val="10"/>
              <w:lang w:val="es-ES"/>
            </w:rPr>
          </w:pPr>
        </w:p>
        <w:p w14:paraId="488F879D" w14:textId="77777777" w:rsidR="00343D94" w:rsidRDefault="00343D94" w:rsidP="00343D94">
          <w:pPr>
            <w:pStyle w:val="Piedepgina"/>
            <w:rPr>
              <w:rFonts w:ascii="Verdana" w:hAnsi="Verdana" w:cs="Arial"/>
              <w:sz w:val="14"/>
              <w:szCs w:val="14"/>
              <w:lang w:val="es-ES"/>
            </w:rPr>
          </w:pPr>
          <w:r>
            <w:rPr>
              <w:rFonts w:ascii="Verdana" w:hAnsi="Verdana" w:cs="Arial"/>
              <w:sz w:val="14"/>
              <w:szCs w:val="14"/>
              <w:lang w:val="es-ES"/>
            </w:rPr>
            <w:t>______________________________________________________________</w:t>
          </w:r>
        </w:p>
        <w:p w14:paraId="4552735E" w14:textId="77777777" w:rsidR="00343D94" w:rsidRDefault="00343D94" w:rsidP="00343D94">
          <w:pPr>
            <w:pStyle w:val="Piedepgina"/>
            <w:tabs>
              <w:tab w:val="right" w:pos="9639"/>
              <w:tab w:val="center" w:pos="9781"/>
            </w:tabs>
            <w:ind w:right="72"/>
            <w:jc w:val="both"/>
            <w:rPr>
              <w:rFonts w:ascii="Verdana" w:hAnsi="Verdana" w:cs="Arial"/>
              <w:color w:val="FF0000"/>
              <w:sz w:val="14"/>
              <w:szCs w:val="14"/>
              <w:lang w:val="es-ES"/>
            </w:rPr>
          </w:pPr>
          <w:r>
            <w:rPr>
              <w:rFonts w:ascii="Verdana" w:hAnsi="Verdana" w:cs="Arial"/>
              <w:sz w:val="14"/>
              <w:szCs w:val="14"/>
              <w:lang w:val="es-ES"/>
            </w:rPr>
      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vigente.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20C381" w14:textId="77777777" w:rsidR="00343D94" w:rsidRDefault="00343D94" w:rsidP="00343D94">
          <w:pPr>
            <w:pStyle w:val="Piedepgina"/>
            <w:jc w:val="right"/>
            <w:rPr>
              <w:rFonts w:ascii="Verdana" w:hAnsi="Verdana" w:cs="Arial"/>
              <w:sz w:val="14"/>
              <w:szCs w:val="14"/>
              <w:lang w:val="es-ES"/>
            </w:rPr>
          </w:pPr>
          <w:r>
            <w:rPr>
              <w:rFonts w:ascii="Verdana" w:hAnsi="Verdana" w:cs="Arial"/>
              <w:sz w:val="14"/>
              <w:szCs w:val="14"/>
              <w:lang w:val="es-ES"/>
            </w:rPr>
            <w:fldChar w:fldCharType="begin"/>
          </w:r>
          <w:r>
            <w:rPr>
              <w:rFonts w:ascii="Verdana" w:hAnsi="Verdana" w:cs="Arial"/>
              <w:sz w:val="14"/>
              <w:szCs w:val="14"/>
              <w:lang w:val="es-ES"/>
            </w:rPr>
            <w:instrText xml:space="preserve"> PAGE   \* MERGEFORMAT </w:instrText>
          </w:r>
          <w:r>
            <w:rPr>
              <w:rFonts w:ascii="Verdana" w:hAnsi="Verdana" w:cs="Arial"/>
              <w:sz w:val="14"/>
              <w:szCs w:val="14"/>
              <w:lang w:val="es-ES"/>
            </w:rPr>
            <w:fldChar w:fldCharType="separate"/>
          </w:r>
          <w:r w:rsidR="000D0423">
            <w:rPr>
              <w:rFonts w:ascii="Verdana" w:hAnsi="Verdana" w:cs="Arial"/>
              <w:noProof/>
              <w:sz w:val="14"/>
              <w:szCs w:val="14"/>
              <w:lang w:val="es-ES"/>
            </w:rPr>
            <w:t>1</w:t>
          </w:r>
          <w:r>
            <w:rPr>
              <w:rFonts w:ascii="Verdana" w:hAnsi="Verdana" w:cs="Arial"/>
              <w:sz w:val="14"/>
              <w:szCs w:val="14"/>
              <w:lang w:val="es-ES"/>
            </w:rPr>
            <w:fldChar w:fldCharType="end"/>
          </w:r>
          <w:r>
            <w:rPr>
              <w:rFonts w:ascii="Verdana" w:hAnsi="Verdana" w:cs="Arial"/>
              <w:sz w:val="14"/>
              <w:szCs w:val="14"/>
              <w:lang w:val="es-ES"/>
            </w:rPr>
            <w:t>/</w:t>
          </w:r>
          <w:r>
            <w:rPr>
              <w:rFonts w:ascii="Verdana" w:hAnsi="Verdana"/>
              <w:sz w:val="14"/>
              <w:szCs w:val="14"/>
              <w:lang w:val="es-ES"/>
            </w:rPr>
            <w:fldChar w:fldCharType="begin"/>
          </w:r>
          <w:r>
            <w:rPr>
              <w:rFonts w:ascii="Verdana" w:hAnsi="Verdana"/>
              <w:sz w:val="14"/>
              <w:szCs w:val="14"/>
              <w:lang w:val="es-ES"/>
            </w:rPr>
            <w:instrText xml:space="preserve"> NUMPAGES   \* MERGEFORMAT </w:instrText>
          </w:r>
          <w:r>
            <w:rPr>
              <w:rFonts w:ascii="Verdana" w:hAnsi="Verdana"/>
              <w:sz w:val="14"/>
              <w:szCs w:val="14"/>
              <w:lang w:val="es-ES"/>
            </w:rPr>
            <w:fldChar w:fldCharType="separate"/>
          </w:r>
          <w:r w:rsidR="000D0423" w:rsidRPr="000D0423">
            <w:rPr>
              <w:rFonts w:ascii="Verdana" w:hAnsi="Verdana" w:cs="Arial"/>
              <w:noProof/>
              <w:sz w:val="14"/>
              <w:szCs w:val="14"/>
              <w:lang w:val="es-ES"/>
            </w:rPr>
            <w:t>1</w:t>
          </w:r>
          <w:r>
            <w:rPr>
              <w:rFonts w:ascii="Verdana" w:hAnsi="Verdana" w:cs="Arial"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7D4F1641" w14:textId="77777777" w:rsidR="000A303D" w:rsidRPr="00343D94" w:rsidRDefault="000A303D" w:rsidP="00C22BD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A40B" w14:textId="77777777" w:rsidR="001E66C8" w:rsidRDefault="001E66C8">
      <w:r>
        <w:separator/>
      </w:r>
    </w:p>
  </w:footnote>
  <w:footnote w:type="continuationSeparator" w:id="0">
    <w:p w14:paraId="08C3EFB8" w14:textId="77777777" w:rsidR="001E66C8" w:rsidRDefault="001E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80"/>
      <w:gridCol w:w="2328"/>
      <w:gridCol w:w="2479"/>
      <w:gridCol w:w="2477"/>
    </w:tblGrid>
    <w:tr w:rsidR="000A303D" w:rsidRPr="00901AEB" w14:paraId="75104FD2" w14:textId="77777777" w:rsidTr="002E7C99">
      <w:trPr>
        <w:cantSplit/>
        <w:trHeight w:val="517"/>
        <w:jc w:val="center"/>
      </w:trPr>
      <w:tc>
        <w:tcPr>
          <w:tcW w:w="1345" w:type="pct"/>
          <w:vMerge w:val="restart"/>
          <w:vAlign w:val="center"/>
        </w:tcPr>
        <w:p w14:paraId="5016C9F2" w14:textId="77777777" w:rsidR="000A303D" w:rsidRPr="00901AEB" w:rsidRDefault="000A303D" w:rsidP="000A303D">
          <w:pPr>
            <w:spacing w:before="12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es-CO"/>
            </w:rPr>
            <w:drawing>
              <wp:inline distT="0" distB="0" distL="0" distR="0" wp14:anchorId="54B5AE79" wp14:editId="58F33AA3">
                <wp:extent cx="1408325" cy="644081"/>
                <wp:effectExtent l="0" t="0" r="1905" b="3810"/>
                <wp:docPr id="3" name="Imagen 3" descr="logo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2" cy="650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5" w:type="pct"/>
          <w:gridSpan w:val="3"/>
          <w:vAlign w:val="center"/>
        </w:tcPr>
        <w:p w14:paraId="154E39E9" w14:textId="77777777" w:rsidR="000A303D" w:rsidRPr="00855FE9" w:rsidRDefault="00200C29" w:rsidP="00AA57FC">
          <w:pPr>
            <w:ind w:right="109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200C29">
            <w:rPr>
              <w:rFonts w:ascii="Verdana" w:hAnsi="Verdana" w:cs="Arial"/>
              <w:b/>
              <w:sz w:val="19"/>
              <w:szCs w:val="19"/>
              <w:lang w:val="es-ES"/>
            </w:rPr>
            <w:t xml:space="preserve">FORMATO CONSENTIMIENTO INFORMADO PARA LA </w:t>
          </w:r>
          <w:r w:rsidR="00110C3D">
            <w:rPr>
              <w:rFonts w:ascii="Verdana" w:hAnsi="Verdana" w:cs="Arial"/>
              <w:b/>
              <w:sz w:val="19"/>
              <w:szCs w:val="19"/>
              <w:lang w:val="es-ES"/>
            </w:rPr>
            <w:t>SOLICITUD DE CONCEPTO MEDICO</w:t>
          </w:r>
        </w:p>
      </w:tc>
    </w:tr>
    <w:tr w:rsidR="000A303D" w:rsidRPr="00901AEB" w14:paraId="586173B3" w14:textId="77777777" w:rsidTr="002E7C99">
      <w:trPr>
        <w:cantSplit/>
        <w:trHeight w:val="414"/>
        <w:jc w:val="center"/>
      </w:trPr>
      <w:tc>
        <w:tcPr>
          <w:tcW w:w="1345" w:type="pct"/>
          <w:vMerge/>
        </w:tcPr>
        <w:p w14:paraId="0DD323A1" w14:textId="77777777" w:rsidR="000A303D" w:rsidRPr="00901AEB" w:rsidRDefault="000A303D" w:rsidP="000A303D">
          <w:pPr>
            <w:spacing w:before="120"/>
            <w:rPr>
              <w:rFonts w:cs="Arial"/>
              <w:sz w:val="16"/>
              <w:szCs w:val="16"/>
            </w:rPr>
          </w:pPr>
        </w:p>
      </w:tc>
      <w:tc>
        <w:tcPr>
          <w:tcW w:w="3655" w:type="pct"/>
          <w:gridSpan w:val="3"/>
          <w:vAlign w:val="center"/>
        </w:tcPr>
        <w:p w14:paraId="780A802C" w14:textId="77777777" w:rsidR="00AA57FC" w:rsidRPr="00AA57FC" w:rsidRDefault="00AA57FC" w:rsidP="00AA57FC">
          <w:pPr>
            <w:ind w:right="108"/>
            <w:jc w:val="center"/>
            <w:rPr>
              <w:rFonts w:ascii="Verdana" w:hAnsi="Verdana" w:cs="Arial"/>
              <w:b/>
              <w:sz w:val="19"/>
              <w:szCs w:val="19"/>
            </w:rPr>
          </w:pPr>
          <w:r w:rsidRPr="00AA57FC">
            <w:rPr>
              <w:rFonts w:ascii="Verdana" w:hAnsi="Verdana" w:cs="Arial"/>
              <w:b/>
              <w:sz w:val="19"/>
              <w:szCs w:val="19"/>
            </w:rPr>
            <w:t>GESTIÓN DE TALENTO HUMANO</w:t>
          </w:r>
        </w:p>
        <w:p w14:paraId="45E40A06" w14:textId="77777777" w:rsidR="000A303D" w:rsidRPr="00F632FA" w:rsidRDefault="000D0423" w:rsidP="00AA57FC">
          <w:pPr>
            <w:ind w:right="108"/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 w:cs="Arial"/>
              <w:b/>
              <w:sz w:val="19"/>
              <w:szCs w:val="19"/>
            </w:rPr>
            <w:t>DEPARTAMENTO DE SERVICIOS AL PERSONAL</w:t>
          </w:r>
        </w:p>
      </w:tc>
    </w:tr>
    <w:tr w:rsidR="00783406" w:rsidRPr="00901AEB" w14:paraId="5026477B" w14:textId="77777777" w:rsidTr="002E7C99">
      <w:trPr>
        <w:cantSplit/>
        <w:trHeight w:val="448"/>
        <w:jc w:val="center"/>
      </w:trPr>
      <w:tc>
        <w:tcPr>
          <w:tcW w:w="1345" w:type="pct"/>
          <w:vMerge/>
        </w:tcPr>
        <w:p w14:paraId="2DA08CF8" w14:textId="77777777" w:rsidR="00783406" w:rsidRPr="00901AEB" w:rsidRDefault="00783406" w:rsidP="00783406">
          <w:pPr>
            <w:spacing w:before="120"/>
            <w:rPr>
              <w:rFonts w:cs="Arial"/>
              <w:sz w:val="16"/>
              <w:szCs w:val="16"/>
            </w:rPr>
          </w:pPr>
        </w:p>
      </w:tc>
      <w:tc>
        <w:tcPr>
          <w:tcW w:w="1168" w:type="pct"/>
          <w:vAlign w:val="center"/>
        </w:tcPr>
        <w:p w14:paraId="034CD200" w14:textId="77777777" w:rsidR="00783406" w:rsidRPr="00266260" w:rsidRDefault="00783406" w:rsidP="00110C3D">
          <w:pPr>
            <w:jc w:val="center"/>
            <w:rPr>
              <w:rFonts w:ascii="Verdana" w:hAnsi="Verdana"/>
              <w:b/>
              <w:sz w:val="19"/>
              <w:szCs w:val="19"/>
              <w:lang w:val="en-US"/>
            </w:rPr>
          </w:pPr>
          <w:r>
            <w:rPr>
              <w:rFonts w:ascii="Verdana" w:hAnsi="Verdana"/>
              <w:b/>
              <w:sz w:val="19"/>
              <w:szCs w:val="19"/>
              <w:lang w:val="en-US"/>
            </w:rPr>
            <w:t>G</w:t>
          </w:r>
          <w:r w:rsidR="00AA1B16">
            <w:rPr>
              <w:rFonts w:ascii="Verdana" w:hAnsi="Verdana"/>
              <w:b/>
              <w:sz w:val="19"/>
              <w:szCs w:val="19"/>
              <w:lang w:val="en-US"/>
            </w:rPr>
            <w:t>TH-F-474</w:t>
          </w:r>
        </w:p>
      </w:tc>
      <w:tc>
        <w:tcPr>
          <w:tcW w:w="1244" w:type="pct"/>
          <w:vAlign w:val="center"/>
        </w:tcPr>
        <w:p w14:paraId="3520FD8D" w14:textId="77777777" w:rsidR="00783406" w:rsidRPr="00C31D02" w:rsidRDefault="00783406" w:rsidP="00783406">
          <w:pPr>
            <w:jc w:val="center"/>
            <w:rPr>
              <w:rFonts w:ascii="Verdana" w:hAnsi="Verdana"/>
              <w:b/>
              <w:sz w:val="19"/>
              <w:szCs w:val="19"/>
            </w:rPr>
          </w:pPr>
          <w:r w:rsidRPr="00C31D02">
            <w:rPr>
              <w:rFonts w:ascii="Verdana" w:hAnsi="Verdana"/>
              <w:b/>
              <w:sz w:val="19"/>
              <w:szCs w:val="19"/>
            </w:rPr>
            <w:t>Elaborado</w:t>
          </w:r>
        </w:p>
        <w:p w14:paraId="4DABE2DD" w14:textId="7F0C1100" w:rsidR="00783406" w:rsidRPr="00C31D02" w:rsidRDefault="00A96CBD" w:rsidP="000D0423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/>
              <w:b/>
              <w:sz w:val="19"/>
              <w:szCs w:val="19"/>
            </w:rPr>
            <w:t>23</w:t>
          </w:r>
          <w:r w:rsidR="00C15EA9">
            <w:rPr>
              <w:rFonts w:ascii="Verdana" w:hAnsi="Verdana"/>
              <w:b/>
              <w:sz w:val="19"/>
              <w:szCs w:val="19"/>
            </w:rPr>
            <w:t>/</w:t>
          </w:r>
          <w:r w:rsidR="00E763F9">
            <w:rPr>
              <w:rFonts w:ascii="Verdana" w:hAnsi="Verdana"/>
              <w:b/>
              <w:sz w:val="19"/>
              <w:szCs w:val="19"/>
            </w:rPr>
            <w:t>0</w:t>
          </w:r>
          <w:r w:rsidR="00E3267F">
            <w:rPr>
              <w:rFonts w:ascii="Verdana" w:hAnsi="Verdana"/>
              <w:b/>
              <w:sz w:val="19"/>
              <w:szCs w:val="19"/>
            </w:rPr>
            <w:t>6</w:t>
          </w:r>
          <w:r w:rsidR="000D0423">
            <w:rPr>
              <w:rFonts w:ascii="Verdana" w:hAnsi="Verdana"/>
              <w:b/>
              <w:sz w:val="19"/>
              <w:szCs w:val="19"/>
            </w:rPr>
            <w:t>/202</w:t>
          </w:r>
          <w:r w:rsidR="00E763F9">
            <w:rPr>
              <w:rFonts w:ascii="Verdana" w:hAnsi="Verdana"/>
              <w:b/>
              <w:sz w:val="19"/>
              <w:szCs w:val="19"/>
            </w:rPr>
            <w:t>2</w:t>
          </w:r>
        </w:p>
      </w:tc>
      <w:tc>
        <w:tcPr>
          <w:tcW w:w="1243" w:type="pct"/>
          <w:vAlign w:val="center"/>
        </w:tcPr>
        <w:p w14:paraId="562B248E" w14:textId="7E7B0694" w:rsidR="00783406" w:rsidRPr="00C31D02" w:rsidRDefault="00783406" w:rsidP="00783406">
          <w:pPr>
            <w:jc w:val="center"/>
            <w:rPr>
              <w:rFonts w:ascii="Verdana" w:hAnsi="Verdana" w:cs="Arial"/>
              <w:b/>
              <w:sz w:val="19"/>
              <w:szCs w:val="19"/>
            </w:rPr>
          </w:pPr>
          <w:r>
            <w:rPr>
              <w:rFonts w:ascii="Verdana" w:hAnsi="Verdana"/>
              <w:b/>
              <w:sz w:val="19"/>
              <w:szCs w:val="19"/>
            </w:rPr>
            <w:t xml:space="preserve">Versión: </w:t>
          </w:r>
          <w:r w:rsidR="00E763F9">
            <w:rPr>
              <w:rFonts w:ascii="Verdana" w:hAnsi="Verdana"/>
              <w:b/>
              <w:sz w:val="19"/>
              <w:szCs w:val="19"/>
            </w:rPr>
            <w:t>3</w:t>
          </w:r>
        </w:p>
      </w:tc>
    </w:tr>
  </w:tbl>
  <w:p w14:paraId="6791291A" w14:textId="77777777" w:rsidR="00606BB6" w:rsidRPr="00343D94" w:rsidRDefault="00606BB6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6C5"/>
    <w:multiLevelType w:val="hybridMultilevel"/>
    <w:tmpl w:val="694617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446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AC"/>
    <w:rsid w:val="00001A7A"/>
    <w:rsid w:val="00034A7C"/>
    <w:rsid w:val="00042450"/>
    <w:rsid w:val="00056033"/>
    <w:rsid w:val="000706C6"/>
    <w:rsid w:val="000A303D"/>
    <w:rsid w:val="000D0423"/>
    <w:rsid w:val="0010531E"/>
    <w:rsid w:val="00110C3D"/>
    <w:rsid w:val="001779A1"/>
    <w:rsid w:val="0018336D"/>
    <w:rsid w:val="00192B0B"/>
    <w:rsid w:val="00196B65"/>
    <w:rsid w:val="001B568F"/>
    <w:rsid w:val="001E66C8"/>
    <w:rsid w:val="00200C29"/>
    <w:rsid w:val="0023040A"/>
    <w:rsid w:val="00266260"/>
    <w:rsid w:val="00277A78"/>
    <w:rsid w:val="002A6583"/>
    <w:rsid w:val="002C2018"/>
    <w:rsid w:val="002E7C99"/>
    <w:rsid w:val="00343D94"/>
    <w:rsid w:val="00390E22"/>
    <w:rsid w:val="003C307E"/>
    <w:rsid w:val="003E364F"/>
    <w:rsid w:val="00405B35"/>
    <w:rsid w:val="00432E76"/>
    <w:rsid w:val="00442593"/>
    <w:rsid w:val="004558EB"/>
    <w:rsid w:val="004717A6"/>
    <w:rsid w:val="00471F8E"/>
    <w:rsid w:val="00483596"/>
    <w:rsid w:val="0051705B"/>
    <w:rsid w:val="00556705"/>
    <w:rsid w:val="005D74C3"/>
    <w:rsid w:val="00606BB6"/>
    <w:rsid w:val="00613159"/>
    <w:rsid w:val="00675E48"/>
    <w:rsid w:val="006A68EA"/>
    <w:rsid w:val="006B634B"/>
    <w:rsid w:val="007415E6"/>
    <w:rsid w:val="00783406"/>
    <w:rsid w:val="007B0104"/>
    <w:rsid w:val="007C726C"/>
    <w:rsid w:val="008001C8"/>
    <w:rsid w:val="00804629"/>
    <w:rsid w:val="00841C66"/>
    <w:rsid w:val="008431CC"/>
    <w:rsid w:val="00864B20"/>
    <w:rsid w:val="008D21A5"/>
    <w:rsid w:val="00927137"/>
    <w:rsid w:val="00930AF6"/>
    <w:rsid w:val="00966A06"/>
    <w:rsid w:val="009811ED"/>
    <w:rsid w:val="00992926"/>
    <w:rsid w:val="009A2260"/>
    <w:rsid w:val="009A379B"/>
    <w:rsid w:val="009A3A3F"/>
    <w:rsid w:val="009B32F2"/>
    <w:rsid w:val="009D29F4"/>
    <w:rsid w:val="009D778B"/>
    <w:rsid w:val="009F61A6"/>
    <w:rsid w:val="00A24494"/>
    <w:rsid w:val="00A552EC"/>
    <w:rsid w:val="00A96CBD"/>
    <w:rsid w:val="00AA1B16"/>
    <w:rsid w:val="00AA538C"/>
    <w:rsid w:val="00AA57FC"/>
    <w:rsid w:val="00AF32CA"/>
    <w:rsid w:val="00AF7162"/>
    <w:rsid w:val="00B6179F"/>
    <w:rsid w:val="00B666FA"/>
    <w:rsid w:val="00BE106C"/>
    <w:rsid w:val="00C15EA9"/>
    <w:rsid w:val="00C17C63"/>
    <w:rsid w:val="00C22BD9"/>
    <w:rsid w:val="00C8214C"/>
    <w:rsid w:val="00C84C38"/>
    <w:rsid w:val="00CC075D"/>
    <w:rsid w:val="00D07835"/>
    <w:rsid w:val="00D13D30"/>
    <w:rsid w:val="00D433FC"/>
    <w:rsid w:val="00D479AA"/>
    <w:rsid w:val="00D90A62"/>
    <w:rsid w:val="00D96598"/>
    <w:rsid w:val="00DC3733"/>
    <w:rsid w:val="00DE3B66"/>
    <w:rsid w:val="00E127AC"/>
    <w:rsid w:val="00E307CD"/>
    <w:rsid w:val="00E3267F"/>
    <w:rsid w:val="00E763F9"/>
    <w:rsid w:val="00EE21D9"/>
    <w:rsid w:val="00F04F48"/>
    <w:rsid w:val="00F117AC"/>
    <w:rsid w:val="00F25EC8"/>
    <w:rsid w:val="00F276E3"/>
    <w:rsid w:val="00F73AAF"/>
    <w:rsid w:val="00F73C00"/>
    <w:rsid w:val="00F74B42"/>
    <w:rsid w:val="00F75113"/>
    <w:rsid w:val="00F83E6C"/>
    <w:rsid w:val="00FA787A"/>
    <w:rsid w:val="00FB73FB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331125"/>
  <w15:docId w15:val="{02561B54-0C38-4ABB-9449-F2460F1B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8EB"/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7834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F117AC"/>
    <w:pPr>
      <w:keepNext/>
      <w:spacing w:line="360" w:lineRule="auto"/>
      <w:jc w:val="both"/>
      <w:outlineLvl w:val="1"/>
    </w:pPr>
    <w:rPr>
      <w:rFonts w:ascii="Bookman Old Style" w:hAnsi="Bookman Old Style"/>
      <w:b/>
      <w:cap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17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17AC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FD24BE"/>
    <w:pPr>
      <w:jc w:val="both"/>
    </w:pPr>
    <w:rPr>
      <w:rFonts w:ascii="Arial" w:hAnsi="Arial"/>
      <w:b/>
      <w:i/>
      <w:sz w:val="22"/>
      <w:szCs w:val="22"/>
      <w:lang w:val="es-ES_tradnl"/>
    </w:rPr>
  </w:style>
  <w:style w:type="character" w:customStyle="1" w:styleId="PiedepginaCar">
    <w:name w:val="Pie de página Car"/>
    <w:link w:val="Piedepgina"/>
    <w:uiPriority w:val="99"/>
    <w:rsid w:val="000A303D"/>
    <w:rPr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rsid w:val="007834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table" w:styleId="Tablaconcuadrcula">
    <w:name w:val="Table Grid"/>
    <w:basedOn w:val="Tablanormal"/>
    <w:uiPriority w:val="59"/>
    <w:rsid w:val="00783406"/>
    <w:rPr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nhideWhenUsed/>
    <w:rsid w:val="00432E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7B01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B0104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AA57FC"/>
    <w:pPr>
      <w:ind w:left="720"/>
      <w:contextualSpacing/>
      <w:jc w:val="both"/>
    </w:pPr>
    <w:rPr>
      <w:rFonts w:ascii="Verdana" w:eastAsia="Calibri" w:hAnsi="Verdana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petrol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DE FATIGA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FATIGA</dc:title>
  <dc:creator>plancheros</dc:creator>
  <cp:lastModifiedBy>Jaime Eduardo Contreras Anaya</cp:lastModifiedBy>
  <cp:revision>2</cp:revision>
  <cp:lastPrinted>2007-05-03T14:50:00Z</cp:lastPrinted>
  <dcterms:created xsi:type="dcterms:W3CDTF">2023-04-24T16:27:00Z</dcterms:created>
  <dcterms:modified xsi:type="dcterms:W3CDTF">2023-04-24T16:27:00Z</dcterms:modified>
</cp:coreProperties>
</file>