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221E8" w14:textId="4AD02FA6" w:rsidR="002E2276" w:rsidRDefault="002E2276" w:rsidP="002E2276">
      <w:pPr>
        <w:jc w:val="center"/>
        <w:rPr>
          <w:rFonts w:ascii="Verdana" w:eastAsiaTheme="majorEastAsia" w:hAnsi="Verdana" w:cstheme="majorBidi"/>
          <w:sz w:val="32"/>
          <w:szCs w:val="32"/>
          <w:lang w:val="en-US"/>
        </w:rPr>
      </w:pPr>
      <w:r w:rsidRPr="00226906">
        <w:rPr>
          <w:rFonts w:ascii="Verdana" w:eastAsiaTheme="majorEastAsia" w:hAnsi="Verdana" w:cstheme="majorBidi"/>
          <w:sz w:val="32"/>
          <w:szCs w:val="32"/>
          <w:lang w:val="en-US"/>
        </w:rPr>
        <w:t>Expression of Interest (EOI) Template</w:t>
      </w:r>
    </w:p>
    <w:p w14:paraId="38AB8CF6" w14:textId="77777777" w:rsidR="002E2276" w:rsidRDefault="002E2276" w:rsidP="002D6714">
      <w:pPr>
        <w:jc w:val="center"/>
        <w:rPr>
          <w:rFonts w:ascii="Verdana" w:eastAsiaTheme="majorEastAsia" w:hAnsi="Verdana" w:cstheme="majorBidi"/>
          <w:sz w:val="16"/>
          <w:szCs w:val="16"/>
          <w:lang w:val="en-US"/>
        </w:rPr>
      </w:pPr>
      <w:r w:rsidRPr="002D6714">
        <w:rPr>
          <w:rFonts w:ascii="Verdana" w:eastAsiaTheme="majorEastAsia" w:hAnsi="Verdana" w:cstheme="majorBidi"/>
          <w:sz w:val="16"/>
          <w:szCs w:val="16"/>
          <w:lang w:val="en-US"/>
        </w:rPr>
        <w:t>(To be submitted on the Participant’s official letterhead and delivered by email as a PDF attachment)</w:t>
      </w:r>
    </w:p>
    <w:p w14:paraId="5A9E348E" w14:textId="77777777" w:rsidR="002D6714" w:rsidRPr="002D6714" w:rsidRDefault="002D6714" w:rsidP="002D6714">
      <w:pPr>
        <w:jc w:val="center"/>
        <w:rPr>
          <w:rFonts w:ascii="Verdana" w:eastAsiaTheme="majorEastAsia" w:hAnsi="Verdana" w:cstheme="majorBidi"/>
          <w:sz w:val="16"/>
          <w:szCs w:val="16"/>
          <w:lang w:val="en-US"/>
        </w:rPr>
      </w:pPr>
    </w:p>
    <w:p w14:paraId="284B7E61" w14:textId="567D2D21"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 xml:space="preserve">Subject: LNG DES </w:t>
      </w:r>
      <w:r w:rsidR="003340B9">
        <w:rPr>
          <w:rFonts w:ascii="Verdana" w:eastAsiaTheme="majorEastAsia" w:hAnsi="Verdana" w:cstheme="majorBidi"/>
          <w:sz w:val="18"/>
          <w:szCs w:val="18"/>
          <w:lang w:val="en-US"/>
        </w:rPr>
        <w:t>Puerto Bahia</w:t>
      </w:r>
      <w:r w:rsidRPr="00AE58C6">
        <w:rPr>
          <w:rFonts w:ascii="Verdana" w:eastAsiaTheme="majorEastAsia" w:hAnsi="Verdana" w:cstheme="majorBidi"/>
          <w:sz w:val="18"/>
          <w:szCs w:val="18"/>
          <w:lang w:val="en-US"/>
        </w:rPr>
        <w:t xml:space="preserve"> – EOI – [</w:t>
      </w:r>
      <w:r>
        <w:rPr>
          <w:rFonts w:ascii="Verdana" w:eastAsiaTheme="majorEastAsia" w:hAnsi="Verdana" w:cstheme="majorBidi"/>
          <w:sz w:val="18"/>
          <w:szCs w:val="18"/>
          <w:lang w:val="en-US"/>
        </w:rPr>
        <w:t>Participant</w:t>
      </w:r>
      <w:r w:rsidRPr="00AE58C6">
        <w:rPr>
          <w:rFonts w:ascii="Verdana" w:eastAsiaTheme="majorEastAsia" w:hAnsi="Verdana" w:cstheme="majorBidi"/>
          <w:sz w:val="18"/>
          <w:szCs w:val="18"/>
          <w:lang w:val="en-US"/>
        </w:rPr>
        <w:t xml:space="preserve"> Name]</w:t>
      </w:r>
    </w:p>
    <w:p w14:paraId="733C0DE0" w14:textId="77777777"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Date: [●]</w:t>
      </w:r>
    </w:p>
    <w:p w14:paraId="61ED44E2" w14:textId="77777777"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 xml:space="preserve">To: Ecopetrol S.A. </w:t>
      </w:r>
    </w:p>
    <w:p w14:paraId="66786B57" w14:textId="69E646D0"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Email: LNGtender</w:t>
      </w:r>
      <w:r w:rsidR="003340B9">
        <w:rPr>
          <w:rFonts w:ascii="Verdana" w:eastAsiaTheme="majorEastAsia" w:hAnsi="Verdana" w:cstheme="majorBidi"/>
          <w:sz w:val="18"/>
          <w:szCs w:val="18"/>
          <w:lang w:val="en-US"/>
        </w:rPr>
        <w:t>puertobahia</w:t>
      </w:r>
      <w:r w:rsidRPr="00AE58C6">
        <w:rPr>
          <w:rFonts w:ascii="Verdana" w:eastAsiaTheme="majorEastAsia" w:hAnsi="Verdana" w:cstheme="majorBidi"/>
          <w:sz w:val="18"/>
          <w:szCs w:val="18"/>
          <w:lang w:val="en-US"/>
        </w:rPr>
        <w:t>@ecopetrol.com.co</w:t>
      </w:r>
    </w:p>
    <w:p w14:paraId="34BACF42" w14:textId="77777777" w:rsidR="002E2276" w:rsidRPr="002D6714" w:rsidRDefault="002E2276" w:rsidP="002E2276">
      <w:pPr>
        <w:jc w:val="both"/>
        <w:rPr>
          <w:rFonts w:ascii="Verdana" w:eastAsiaTheme="majorEastAsia" w:hAnsi="Verdana" w:cstheme="majorBidi"/>
          <w:b/>
          <w:bCs/>
          <w:sz w:val="18"/>
          <w:szCs w:val="18"/>
          <w:lang w:val="en-US"/>
        </w:rPr>
      </w:pPr>
      <w:r w:rsidRPr="002D6714">
        <w:rPr>
          <w:rFonts w:ascii="Verdana" w:eastAsiaTheme="majorEastAsia" w:hAnsi="Verdana" w:cstheme="majorBidi"/>
          <w:b/>
          <w:bCs/>
          <w:sz w:val="18"/>
          <w:szCs w:val="18"/>
          <w:lang w:val="en-US"/>
        </w:rPr>
        <w:t>1. Applicant Identification</w:t>
      </w:r>
    </w:p>
    <w:p w14:paraId="7DADEAF8" w14:textId="77777777"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Legal Name of the Company (bidding entity): [●]</w:t>
      </w:r>
    </w:p>
    <w:p w14:paraId="141C1DB0" w14:textId="77777777"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Country of Incorporation / Registration No.: [●]</w:t>
      </w:r>
    </w:p>
    <w:p w14:paraId="15ABAA81" w14:textId="77777777"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Registered Address: [●]</w:t>
      </w:r>
    </w:p>
    <w:p w14:paraId="75B8C7DD" w14:textId="77777777"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Authorized Signatory (Name / Title): [●]</w:t>
      </w:r>
    </w:p>
    <w:p w14:paraId="4CD8618B" w14:textId="77777777"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Contact for notices (Name / Email / Phone): [●]</w:t>
      </w:r>
    </w:p>
    <w:p w14:paraId="2422FFDE" w14:textId="77777777" w:rsidR="002E2276" w:rsidRPr="002D6714" w:rsidRDefault="002E2276" w:rsidP="002E2276">
      <w:pPr>
        <w:jc w:val="both"/>
        <w:rPr>
          <w:rFonts w:ascii="Verdana" w:eastAsiaTheme="majorEastAsia" w:hAnsi="Verdana" w:cstheme="majorBidi"/>
          <w:b/>
          <w:bCs/>
          <w:sz w:val="18"/>
          <w:szCs w:val="18"/>
          <w:lang w:val="en-US"/>
        </w:rPr>
      </w:pPr>
      <w:r w:rsidRPr="002D6714">
        <w:rPr>
          <w:rFonts w:ascii="Verdana" w:eastAsiaTheme="majorEastAsia" w:hAnsi="Verdana" w:cstheme="majorBidi"/>
          <w:b/>
          <w:bCs/>
          <w:sz w:val="18"/>
          <w:szCs w:val="18"/>
          <w:lang w:val="en-US"/>
        </w:rPr>
        <w:t>2. Declarations</w:t>
      </w:r>
    </w:p>
    <w:p w14:paraId="6DBEB07A" w14:textId="33C83B70"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 xml:space="preserve">2.1 Expression of Interest. [Company] hereby expresses its interest in participating in Ecopetrol’s public and competitive process for the purchase of LNG on a DES </w:t>
      </w:r>
      <w:r w:rsidR="003340B9">
        <w:rPr>
          <w:rFonts w:ascii="Verdana" w:eastAsiaTheme="majorEastAsia" w:hAnsi="Verdana" w:cstheme="majorBidi"/>
          <w:sz w:val="18"/>
          <w:szCs w:val="18"/>
          <w:lang w:val="en-US"/>
        </w:rPr>
        <w:t>Puerto Bahia</w:t>
      </w:r>
      <w:r w:rsidRPr="00AE58C6">
        <w:rPr>
          <w:rFonts w:ascii="Verdana" w:eastAsiaTheme="majorEastAsia" w:hAnsi="Verdana" w:cstheme="majorBidi"/>
          <w:sz w:val="18"/>
          <w:szCs w:val="18"/>
          <w:lang w:val="en-US"/>
        </w:rPr>
        <w:t xml:space="preserve"> basis.</w:t>
      </w:r>
    </w:p>
    <w:p w14:paraId="47852770" w14:textId="77777777"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2.2 Entity Consistency. [Company] confirms that it is the same legal entity that (i) signs the NDA and (ii) completes the KYC Form (Annex B), and, if admitted, it will be the entity submitting the binding offer in Phase 2.</w:t>
      </w:r>
    </w:p>
    <w:p w14:paraId="5A46DBE9" w14:textId="77777777"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2.3 Compliance. [Company] confirms its understanding and acceptance of the Bid Document, including legal and compliance provisions therein.</w:t>
      </w:r>
    </w:p>
    <w:p w14:paraId="6B6F6CE2" w14:textId="77777777" w:rsidR="002E2276" w:rsidRPr="002D6714" w:rsidRDefault="002E2276" w:rsidP="002E2276">
      <w:pPr>
        <w:jc w:val="both"/>
        <w:rPr>
          <w:rFonts w:ascii="Verdana" w:eastAsiaTheme="majorEastAsia" w:hAnsi="Verdana" w:cstheme="majorBidi"/>
          <w:b/>
          <w:bCs/>
          <w:sz w:val="18"/>
          <w:szCs w:val="18"/>
          <w:lang w:val="en-US"/>
        </w:rPr>
      </w:pPr>
      <w:r w:rsidRPr="002D6714">
        <w:rPr>
          <w:rFonts w:ascii="Verdana" w:eastAsiaTheme="majorEastAsia" w:hAnsi="Verdana" w:cstheme="majorBidi"/>
          <w:b/>
          <w:bCs/>
          <w:sz w:val="18"/>
          <w:szCs w:val="18"/>
          <w:lang w:val="en-US"/>
        </w:rPr>
        <w:t>3. Experience Disclosure (LNG Term Transactions)</w:t>
      </w:r>
    </w:p>
    <w:p w14:paraId="2CB101E1" w14:textId="77777777"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 xml:space="preserve">Provide either a short narrative or a table covering at least the last five (5) years, including: tenor, role (seller/buyer), counterparties (may be redacted), volumes, and any other relevant details; or attach certified evidence as permitted under Section </w:t>
      </w:r>
      <w:proofErr w:type="gramStart"/>
      <w:r w:rsidRPr="00AE58C6">
        <w:rPr>
          <w:rFonts w:ascii="Verdana" w:eastAsiaTheme="majorEastAsia" w:hAnsi="Verdana" w:cstheme="majorBidi"/>
          <w:sz w:val="18"/>
          <w:szCs w:val="18"/>
          <w:lang w:val="en-US"/>
        </w:rPr>
        <w:t>3.3</w:t>
      </w:r>
      <w:proofErr w:type="gramEnd"/>
      <w:r w:rsidRPr="00AE58C6">
        <w:rPr>
          <w:rFonts w:ascii="Verdana" w:eastAsiaTheme="majorEastAsia" w:hAnsi="Verdana" w:cstheme="majorBidi"/>
          <w:sz w:val="18"/>
          <w:szCs w:val="18"/>
          <w:lang w:val="en-US"/>
        </w:rPr>
        <w:t>.</w:t>
      </w:r>
    </w:p>
    <w:p w14:paraId="1DA1DE3F" w14:textId="77777777" w:rsidR="002E2276" w:rsidRPr="002D6714" w:rsidRDefault="002E2276" w:rsidP="002E2276">
      <w:pPr>
        <w:jc w:val="both"/>
        <w:rPr>
          <w:rFonts w:ascii="Verdana" w:eastAsiaTheme="majorEastAsia" w:hAnsi="Verdana" w:cstheme="majorBidi"/>
          <w:b/>
          <w:bCs/>
          <w:sz w:val="18"/>
          <w:szCs w:val="18"/>
          <w:lang w:val="en-US"/>
        </w:rPr>
      </w:pPr>
      <w:r w:rsidRPr="002D6714">
        <w:rPr>
          <w:rFonts w:ascii="Verdana" w:eastAsiaTheme="majorEastAsia" w:hAnsi="Verdana" w:cstheme="majorBidi"/>
          <w:b/>
          <w:bCs/>
          <w:sz w:val="18"/>
          <w:szCs w:val="18"/>
          <w:lang w:val="en-US"/>
        </w:rPr>
        <w:t>4. Enclosures</w:t>
      </w:r>
    </w:p>
    <w:p w14:paraId="65D7D1A1" w14:textId="38CBE222"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 xml:space="preserve">Annex </w:t>
      </w:r>
      <w:r w:rsidR="002D6714">
        <w:rPr>
          <w:rFonts w:ascii="Verdana" w:eastAsiaTheme="majorEastAsia" w:hAnsi="Verdana" w:cstheme="majorBidi"/>
          <w:sz w:val="18"/>
          <w:szCs w:val="18"/>
          <w:lang w:val="en-US"/>
        </w:rPr>
        <w:t>B</w:t>
      </w:r>
      <w:r w:rsidRPr="00AE58C6">
        <w:rPr>
          <w:rFonts w:ascii="Verdana" w:eastAsiaTheme="majorEastAsia" w:hAnsi="Verdana" w:cstheme="majorBidi"/>
          <w:sz w:val="18"/>
          <w:szCs w:val="18"/>
          <w:lang w:val="en-US"/>
        </w:rPr>
        <w:t xml:space="preserve">: Executed NDA (attached) </w:t>
      </w:r>
    </w:p>
    <w:p w14:paraId="2391F6EA" w14:textId="734196A7"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 xml:space="preserve">Annex </w:t>
      </w:r>
      <w:r w:rsidR="002D6714">
        <w:rPr>
          <w:rFonts w:ascii="Verdana" w:eastAsiaTheme="majorEastAsia" w:hAnsi="Verdana" w:cstheme="majorBidi"/>
          <w:sz w:val="18"/>
          <w:szCs w:val="18"/>
          <w:lang w:val="en-US"/>
        </w:rPr>
        <w:t>C</w:t>
      </w:r>
      <w:r w:rsidRPr="00AE58C6">
        <w:rPr>
          <w:rFonts w:ascii="Verdana" w:eastAsiaTheme="majorEastAsia" w:hAnsi="Verdana" w:cstheme="majorBidi"/>
          <w:sz w:val="18"/>
          <w:szCs w:val="18"/>
          <w:lang w:val="en-US"/>
        </w:rPr>
        <w:t>: Completed and signed Reputational Due Diligence / KYC Form (attached)</w:t>
      </w:r>
    </w:p>
    <w:p w14:paraId="31BA384A" w14:textId="77777777"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Experience Evidence: (if provided as separate attachment)</w:t>
      </w:r>
    </w:p>
    <w:p w14:paraId="500E3B16" w14:textId="77777777" w:rsidR="002E2276" w:rsidRPr="002D6714" w:rsidRDefault="002E2276" w:rsidP="002E2276">
      <w:pPr>
        <w:jc w:val="both"/>
        <w:rPr>
          <w:rFonts w:ascii="Verdana" w:eastAsiaTheme="majorEastAsia" w:hAnsi="Verdana" w:cstheme="majorBidi"/>
          <w:b/>
          <w:bCs/>
          <w:sz w:val="18"/>
          <w:szCs w:val="18"/>
          <w:lang w:val="en-US"/>
        </w:rPr>
      </w:pPr>
      <w:r w:rsidRPr="002D6714">
        <w:rPr>
          <w:rFonts w:ascii="Verdana" w:eastAsiaTheme="majorEastAsia" w:hAnsi="Verdana" w:cstheme="majorBidi"/>
          <w:b/>
          <w:bCs/>
          <w:sz w:val="18"/>
          <w:szCs w:val="18"/>
          <w:lang w:val="en-US"/>
        </w:rPr>
        <w:t>Authorized Signatory</w:t>
      </w:r>
    </w:p>
    <w:p w14:paraId="41BD34FA" w14:textId="77777777" w:rsidR="002D6714" w:rsidRPr="002D6714" w:rsidRDefault="002D6714" w:rsidP="002D6714">
      <w:pPr>
        <w:rPr>
          <w:rFonts w:ascii="Verdana" w:eastAsiaTheme="majorEastAsia" w:hAnsi="Verdana" w:cstheme="majorBidi"/>
          <w:sz w:val="18"/>
          <w:szCs w:val="18"/>
          <w:lang w:val="en-US"/>
        </w:rPr>
      </w:pPr>
      <w:r w:rsidRPr="002D6714">
        <w:rPr>
          <w:rFonts w:ascii="Verdana" w:eastAsiaTheme="majorEastAsia" w:hAnsi="Verdana" w:cstheme="majorBidi"/>
          <w:sz w:val="18"/>
          <w:szCs w:val="18"/>
          <w:lang w:val="en-US"/>
        </w:rPr>
        <w:t>Name: _______________________</w:t>
      </w:r>
    </w:p>
    <w:p w14:paraId="12A639E8" w14:textId="77777777" w:rsidR="002D6714" w:rsidRPr="002D6714" w:rsidRDefault="002D6714" w:rsidP="002D6714">
      <w:pPr>
        <w:rPr>
          <w:rFonts w:ascii="Verdana" w:eastAsiaTheme="majorEastAsia" w:hAnsi="Verdana" w:cstheme="majorBidi"/>
          <w:sz w:val="18"/>
          <w:szCs w:val="18"/>
          <w:lang w:val="en-US"/>
        </w:rPr>
      </w:pPr>
      <w:r w:rsidRPr="002D6714">
        <w:rPr>
          <w:rFonts w:ascii="Verdana" w:eastAsiaTheme="majorEastAsia" w:hAnsi="Verdana" w:cstheme="majorBidi"/>
          <w:sz w:val="18"/>
          <w:szCs w:val="18"/>
          <w:lang w:val="en-US"/>
        </w:rPr>
        <w:t>Title: ________________________</w:t>
      </w:r>
    </w:p>
    <w:p w14:paraId="0E084004" w14:textId="77777777" w:rsidR="002D6714" w:rsidRPr="002D6714" w:rsidRDefault="002D6714" w:rsidP="002D6714">
      <w:pPr>
        <w:rPr>
          <w:rFonts w:ascii="Verdana" w:eastAsiaTheme="majorEastAsia" w:hAnsi="Verdana" w:cstheme="majorBidi"/>
          <w:sz w:val="18"/>
          <w:szCs w:val="18"/>
          <w:lang w:val="en-US"/>
        </w:rPr>
      </w:pPr>
      <w:r w:rsidRPr="002D6714">
        <w:rPr>
          <w:rFonts w:ascii="Verdana" w:eastAsiaTheme="majorEastAsia" w:hAnsi="Verdana" w:cstheme="majorBidi"/>
          <w:sz w:val="18"/>
          <w:szCs w:val="18"/>
          <w:lang w:val="en-US"/>
        </w:rPr>
        <w:t>Date: ________________________</w:t>
      </w:r>
    </w:p>
    <w:p w14:paraId="6D8C9EE9" w14:textId="77777777" w:rsidR="002D6714" w:rsidRPr="002D6714" w:rsidRDefault="002D6714" w:rsidP="002D6714">
      <w:pPr>
        <w:rPr>
          <w:rFonts w:ascii="Verdana" w:eastAsiaTheme="majorEastAsia" w:hAnsi="Verdana" w:cstheme="majorBidi"/>
          <w:sz w:val="18"/>
          <w:szCs w:val="18"/>
          <w:lang w:val="en-US"/>
        </w:rPr>
      </w:pPr>
      <w:r w:rsidRPr="002D6714">
        <w:rPr>
          <w:rFonts w:ascii="Verdana" w:eastAsiaTheme="majorEastAsia" w:hAnsi="Verdana" w:cstheme="majorBidi"/>
          <w:sz w:val="18"/>
          <w:szCs w:val="18"/>
          <w:lang w:val="en-US"/>
        </w:rPr>
        <w:t>Signature: ______________________________</w:t>
      </w:r>
    </w:p>
    <w:p w14:paraId="5C0BADBB" w14:textId="46B93918" w:rsidR="00232F8D" w:rsidRPr="002D6714" w:rsidRDefault="002D6714" w:rsidP="002D6714">
      <w:pPr>
        <w:rPr>
          <w:lang w:val="en-US"/>
        </w:rPr>
      </w:pPr>
      <w:r w:rsidRPr="002D6714">
        <w:rPr>
          <w:rFonts w:ascii="Verdana" w:eastAsiaTheme="majorEastAsia" w:hAnsi="Verdana" w:cstheme="majorBidi"/>
          <w:sz w:val="18"/>
          <w:szCs w:val="18"/>
          <w:lang w:val="en-US"/>
        </w:rPr>
        <w:t>(Company Stamp, if applicable)</w:t>
      </w:r>
    </w:p>
    <w:sectPr w:rsidR="00232F8D" w:rsidRPr="002D6714">
      <w:footerReference w:type="even" r:id="rId6"/>
      <w:footerReference w:type="default" r:id="rId7"/>
      <w:footerReference w:type="firs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7B22F" w14:textId="77777777" w:rsidR="00C33A29" w:rsidRDefault="00C33A29" w:rsidP="002D6714">
      <w:pPr>
        <w:spacing w:after="0" w:line="240" w:lineRule="auto"/>
      </w:pPr>
      <w:r>
        <w:separator/>
      </w:r>
    </w:p>
  </w:endnote>
  <w:endnote w:type="continuationSeparator" w:id="0">
    <w:p w14:paraId="47B2ECAB" w14:textId="77777777" w:rsidR="00C33A29" w:rsidRDefault="00C33A29" w:rsidP="002D6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5466" w14:textId="15CBDA27" w:rsidR="002D6714" w:rsidRDefault="002D6714">
    <w:pPr>
      <w:pStyle w:val="Piedepgina"/>
    </w:pPr>
    <w:r>
      <w:rPr>
        <w:noProof/>
      </w:rPr>
      <mc:AlternateContent>
        <mc:Choice Requires="wps">
          <w:drawing>
            <wp:anchor distT="0" distB="0" distL="0" distR="0" simplePos="0" relativeHeight="251659264" behindDoc="0" locked="0" layoutInCell="1" allowOverlap="1" wp14:anchorId="487CD0E6" wp14:editId="7D7A26AD">
              <wp:simplePos x="635" y="635"/>
              <wp:positionH relativeFrom="page">
                <wp:align>center</wp:align>
              </wp:positionH>
              <wp:positionV relativeFrom="page">
                <wp:align>bottom</wp:align>
              </wp:positionV>
              <wp:extent cx="883285" cy="290830"/>
              <wp:effectExtent l="0" t="0" r="12065" b="0"/>
              <wp:wrapNone/>
              <wp:docPr id="494579623" name="Cuadro de texto 2" descr="ECP-INFORMACION PU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3285" cy="290830"/>
                      </a:xfrm>
                      <a:prstGeom prst="rect">
                        <a:avLst/>
                      </a:prstGeom>
                      <a:noFill/>
                      <a:ln>
                        <a:noFill/>
                      </a:ln>
                    </wps:spPr>
                    <wps:txbx>
                      <w:txbxContent>
                        <w:p w14:paraId="0F615C16" w14:textId="25167AFB" w:rsidR="002D6714" w:rsidRPr="002D6714" w:rsidRDefault="002D6714" w:rsidP="002D6714">
                          <w:pPr>
                            <w:spacing w:after="0"/>
                            <w:rPr>
                              <w:rFonts w:ascii="Aptos" w:eastAsia="Aptos" w:hAnsi="Aptos" w:cs="Aptos"/>
                              <w:noProof/>
                              <w:color w:val="000000"/>
                              <w:sz w:val="12"/>
                              <w:szCs w:val="12"/>
                            </w:rPr>
                          </w:pPr>
                          <w:r w:rsidRPr="002D6714">
                            <w:rPr>
                              <w:rFonts w:ascii="Aptos" w:eastAsia="Aptos" w:hAnsi="Aptos" w:cs="Aptos"/>
                              <w:noProof/>
                              <w:color w:val="000000"/>
                              <w:sz w:val="12"/>
                              <w:szCs w:val="12"/>
                            </w:rPr>
                            <w:t>ECP-INFORMACION PUBLICA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7CD0E6" id="_x0000_t202" coordsize="21600,21600" o:spt="202" path="m,l,21600r21600,l21600,xe">
              <v:stroke joinstyle="miter"/>
              <v:path gradientshapeok="t" o:connecttype="rect"/>
            </v:shapetype>
            <v:shape id="Cuadro de texto 2" o:spid="_x0000_s1026" type="#_x0000_t202" alt="ECP-INFORMACION PUBLICA" style="position:absolute;margin-left:0;margin-top:0;width:69.55pt;height:22.9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" filled="f" stroked="f">
              <v:fill o:detectmouseclick="t"/>
              <v:textbox style="mso-fit-shape-to-text:t" inset="0,0,0,15pt">
                <w:txbxContent>
                  <w:p w14:paraId="0F615C16" w14:textId="25167AFB" w:rsidR="002D6714" w:rsidRPr="002D6714" w:rsidRDefault="002D6714" w:rsidP="002D6714">
                    <w:pPr>
                      <w:spacing w:after="0"/>
                      <w:rPr>
                        <w:rFonts w:ascii="Aptos" w:eastAsia="Aptos" w:hAnsi="Aptos" w:cs="Aptos"/>
                        <w:noProof/>
                        <w:color w:val="000000"/>
                        <w:sz w:val="12"/>
                        <w:szCs w:val="12"/>
                      </w:rPr>
                    </w:pPr>
                    <w:r w:rsidRPr="002D6714">
                      <w:rPr>
                        <w:rFonts w:ascii="Aptos" w:eastAsia="Aptos" w:hAnsi="Aptos" w:cs="Aptos"/>
                        <w:noProof/>
                        <w:color w:val="000000"/>
                        <w:sz w:val="12"/>
                        <w:szCs w:val="12"/>
                      </w:rPr>
                      <w:t>ECP-INFORMACION PUBLICA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EC43" w14:textId="4A400B86" w:rsidR="002D6714" w:rsidRDefault="002D6714">
    <w:pPr>
      <w:pStyle w:val="Piedepgina"/>
    </w:pPr>
    <w:r>
      <w:rPr>
        <w:noProof/>
      </w:rPr>
      <mc:AlternateContent>
        <mc:Choice Requires="wps">
          <w:drawing>
            <wp:anchor distT="0" distB="0" distL="0" distR="0" simplePos="0" relativeHeight="251660288" behindDoc="0" locked="0" layoutInCell="1" allowOverlap="1" wp14:anchorId="1606F34B" wp14:editId="5D59BADC">
              <wp:simplePos x="1078173" y="10072048"/>
              <wp:positionH relativeFrom="page">
                <wp:align>center</wp:align>
              </wp:positionH>
              <wp:positionV relativeFrom="page">
                <wp:align>bottom</wp:align>
              </wp:positionV>
              <wp:extent cx="883285" cy="290830"/>
              <wp:effectExtent l="0" t="0" r="12065" b="0"/>
              <wp:wrapNone/>
              <wp:docPr id="633734682" name="Cuadro de texto 3" descr="ECP-INFORMACION PU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3285" cy="290830"/>
                      </a:xfrm>
                      <a:prstGeom prst="rect">
                        <a:avLst/>
                      </a:prstGeom>
                      <a:noFill/>
                      <a:ln>
                        <a:noFill/>
                      </a:ln>
                    </wps:spPr>
                    <wps:txbx>
                      <w:txbxContent>
                        <w:p w14:paraId="2C72E6D0" w14:textId="4F0D82B1" w:rsidR="002D6714" w:rsidRPr="002D6714" w:rsidRDefault="002D6714" w:rsidP="002D6714">
                          <w:pPr>
                            <w:spacing w:after="0"/>
                            <w:rPr>
                              <w:rFonts w:ascii="Aptos" w:eastAsia="Aptos" w:hAnsi="Aptos" w:cs="Aptos"/>
                              <w:noProof/>
                              <w:color w:val="000000"/>
                              <w:sz w:val="12"/>
                              <w:szCs w:val="12"/>
                            </w:rPr>
                          </w:pPr>
                          <w:r w:rsidRPr="002D6714">
                            <w:rPr>
                              <w:rFonts w:ascii="Aptos" w:eastAsia="Aptos" w:hAnsi="Aptos" w:cs="Aptos"/>
                              <w:noProof/>
                              <w:color w:val="000000"/>
                              <w:sz w:val="12"/>
                              <w:szCs w:val="12"/>
                            </w:rPr>
                            <w:t>ECP-INFORMACION PUBLICA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06F34B" id="_x0000_t202" coordsize="21600,21600" o:spt="202" path="m,l,21600r21600,l21600,xe">
              <v:stroke joinstyle="miter"/>
              <v:path gradientshapeok="t" o:connecttype="rect"/>
            </v:shapetype>
            <v:shape id="Cuadro de texto 3" o:spid="_x0000_s1027" type="#_x0000_t202" alt="ECP-INFORMACION PUBLICA" style="position:absolute;margin-left:0;margin-top:0;width:69.55pt;height:22.9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" filled="f" stroked="f">
              <v:fill o:detectmouseclick="t"/>
              <v:textbox style="mso-fit-shape-to-text:t" inset="0,0,0,15pt">
                <w:txbxContent>
                  <w:p w14:paraId="2C72E6D0" w14:textId="4F0D82B1" w:rsidR="002D6714" w:rsidRPr="002D6714" w:rsidRDefault="002D6714" w:rsidP="002D6714">
                    <w:pPr>
                      <w:spacing w:after="0"/>
                      <w:rPr>
                        <w:rFonts w:ascii="Aptos" w:eastAsia="Aptos" w:hAnsi="Aptos" w:cs="Aptos"/>
                        <w:noProof/>
                        <w:color w:val="000000"/>
                        <w:sz w:val="12"/>
                        <w:szCs w:val="12"/>
                      </w:rPr>
                    </w:pPr>
                    <w:r w:rsidRPr="002D6714">
                      <w:rPr>
                        <w:rFonts w:ascii="Aptos" w:eastAsia="Aptos" w:hAnsi="Aptos" w:cs="Aptos"/>
                        <w:noProof/>
                        <w:color w:val="000000"/>
                        <w:sz w:val="12"/>
                        <w:szCs w:val="12"/>
                      </w:rPr>
                      <w:t>ECP-INFORMACION PUBLICA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AA55D" w14:textId="31CAC815" w:rsidR="002D6714" w:rsidRDefault="002D6714">
    <w:pPr>
      <w:pStyle w:val="Piedepgina"/>
    </w:pPr>
    <w:r>
      <w:rPr>
        <w:noProof/>
      </w:rPr>
      <mc:AlternateContent>
        <mc:Choice Requires="wps">
          <w:drawing>
            <wp:anchor distT="0" distB="0" distL="0" distR="0" simplePos="0" relativeHeight="251658240" behindDoc="0" locked="0" layoutInCell="1" allowOverlap="1" wp14:anchorId="4B6A9988" wp14:editId="3A73B85F">
              <wp:simplePos x="635" y="635"/>
              <wp:positionH relativeFrom="page">
                <wp:align>center</wp:align>
              </wp:positionH>
              <wp:positionV relativeFrom="page">
                <wp:align>bottom</wp:align>
              </wp:positionV>
              <wp:extent cx="883285" cy="290830"/>
              <wp:effectExtent l="0" t="0" r="12065" b="0"/>
              <wp:wrapNone/>
              <wp:docPr id="1865836077" name="Cuadro de texto 1" descr="ECP-INFORMACION PU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3285" cy="290830"/>
                      </a:xfrm>
                      <a:prstGeom prst="rect">
                        <a:avLst/>
                      </a:prstGeom>
                      <a:noFill/>
                      <a:ln>
                        <a:noFill/>
                      </a:ln>
                    </wps:spPr>
                    <wps:txbx>
                      <w:txbxContent>
                        <w:p w14:paraId="648DFB3A" w14:textId="35EBD52F" w:rsidR="002D6714" w:rsidRPr="002D6714" w:rsidRDefault="002D6714" w:rsidP="002D6714">
                          <w:pPr>
                            <w:spacing w:after="0"/>
                            <w:rPr>
                              <w:rFonts w:ascii="Aptos" w:eastAsia="Aptos" w:hAnsi="Aptos" w:cs="Aptos"/>
                              <w:noProof/>
                              <w:color w:val="000000"/>
                              <w:sz w:val="12"/>
                              <w:szCs w:val="12"/>
                            </w:rPr>
                          </w:pPr>
                          <w:r w:rsidRPr="002D6714">
                            <w:rPr>
                              <w:rFonts w:ascii="Aptos" w:eastAsia="Aptos" w:hAnsi="Aptos" w:cs="Aptos"/>
                              <w:noProof/>
                              <w:color w:val="000000"/>
                              <w:sz w:val="12"/>
                              <w:szCs w:val="12"/>
                            </w:rPr>
                            <w:t>ECP-INFORMACION PUBLICA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6A9988" id="_x0000_t202" coordsize="21600,21600" o:spt="202" path="m,l,21600r21600,l21600,xe">
              <v:stroke joinstyle="miter"/>
              <v:path gradientshapeok="t" o:connecttype="rect"/>
            </v:shapetype>
            <v:shape id="Cuadro de texto 1" o:spid="_x0000_s1028" type="#_x0000_t202" alt="ECP-INFORMACION PUBLICA" style="position:absolute;margin-left:0;margin-top:0;width:69.55pt;height:22.9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" filled="f" stroked="f">
              <v:fill o:detectmouseclick="t"/>
              <v:textbox style="mso-fit-shape-to-text:t" inset="0,0,0,15pt">
                <w:txbxContent>
                  <w:p w14:paraId="648DFB3A" w14:textId="35EBD52F" w:rsidR="002D6714" w:rsidRPr="002D6714" w:rsidRDefault="002D6714" w:rsidP="002D6714">
                    <w:pPr>
                      <w:spacing w:after="0"/>
                      <w:rPr>
                        <w:rFonts w:ascii="Aptos" w:eastAsia="Aptos" w:hAnsi="Aptos" w:cs="Aptos"/>
                        <w:noProof/>
                        <w:color w:val="000000"/>
                        <w:sz w:val="12"/>
                        <w:szCs w:val="12"/>
                      </w:rPr>
                    </w:pPr>
                    <w:r w:rsidRPr="002D6714">
                      <w:rPr>
                        <w:rFonts w:ascii="Aptos" w:eastAsia="Aptos" w:hAnsi="Aptos" w:cs="Aptos"/>
                        <w:noProof/>
                        <w:color w:val="000000"/>
                        <w:sz w:val="12"/>
                        <w:szCs w:val="12"/>
                      </w:rPr>
                      <w:t>ECP-INFORMACION PUBLICA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5DD29" w14:textId="77777777" w:rsidR="00C33A29" w:rsidRDefault="00C33A29" w:rsidP="002D6714">
      <w:pPr>
        <w:spacing w:after="0" w:line="240" w:lineRule="auto"/>
      </w:pPr>
      <w:r>
        <w:separator/>
      </w:r>
    </w:p>
  </w:footnote>
  <w:footnote w:type="continuationSeparator" w:id="0">
    <w:p w14:paraId="67A66BCC" w14:textId="77777777" w:rsidR="00C33A29" w:rsidRDefault="00C33A29" w:rsidP="002D67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276"/>
    <w:rsid w:val="00110776"/>
    <w:rsid w:val="00232F8D"/>
    <w:rsid w:val="002D6714"/>
    <w:rsid w:val="002D7123"/>
    <w:rsid w:val="002E2276"/>
    <w:rsid w:val="003340B9"/>
    <w:rsid w:val="003F7E16"/>
    <w:rsid w:val="005E637F"/>
    <w:rsid w:val="0069337C"/>
    <w:rsid w:val="00BC00D0"/>
    <w:rsid w:val="00C1449F"/>
    <w:rsid w:val="00C33A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6B90"/>
  <w15:chartTrackingRefBased/>
  <w15:docId w15:val="{5CCA4A95-B327-47E9-977B-B49A72C8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276"/>
  </w:style>
  <w:style w:type="paragraph" w:styleId="Ttulo1">
    <w:name w:val="heading 1"/>
    <w:basedOn w:val="Normal"/>
    <w:next w:val="Normal"/>
    <w:link w:val="Ttulo1Car"/>
    <w:uiPriority w:val="9"/>
    <w:qFormat/>
    <w:rsid w:val="002E22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E22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E227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E227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E227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E227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E227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E227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E227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227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E227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E227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E227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E227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E22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E22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E22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E2276"/>
    <w:rPr>
      <w:rFonts w:eastAsiaTheme="majorEastAsia" w:cstheme="majorBidi"/>
      <w:color w:val="272727" w:themeColor="text1" w:themeTint="D8"/>
    </w:rPr>
  </w:style>
  <w:style w:type="paragraph" w:styleId="Ttulo">
    <w:name w:val="Title"/>
    <w:basedOn w:val="Normal"/>
    <w:next w:val="Normal"/>
    <w:link w:val="TtuloCar"/>
    <w:uiPriority w:val="10"/>
    <w:qFormat/>
    <w:rsid w:val="002E22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22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E227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E22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E2276"/>
    <w:pPr>
      <w:spacing w:before="160"/>
      <w:jc w:val="center"/>
    </w:pPr>
    <w:rPr>
      <w:i/>
      <w:iCs/>
      <w:color w:val="404040" w:themeColor="text1" w:themeTint="BF"/>
    </w:rPr>
  </w:style>
  <w:style w:type="character" w:customStyle="1" w:styleId="CitaCar">
    <w:name w:val="Cita Car"/>
    <w:basedOn w:val="Fuentedeprrafopredeter"/>
    <w:link w:val="Cita"/>
    <w:uiPriority w:val="29"/>
    <w:rsid w:val="002E2276"/>
    <w:rPr>
      <w:i/>
      <w:iCs/>
      <w:color w:val="404040" w:themeColor="text1" w:themeTint="BF"/>
    </w:rPr>
  </w:style>
  <w:style w:type="paragraph" w:styleId="Prrafodelista">
    <w:name w:val="List Paragraph"/>
    <w:basedOn w:val="Normal"/>
    <w:uiPriority w:val="34"/>
    <w:qFormat/>
    <w:rsid w:val="002E2276"/>
    <w:pPr>
      <w:ind w:left="720"/>
      <w:contextualSpacing/>
    </w:pPr>
  </w:style>
  <w:style w:type="character" w:styleId="nfasisintenso">
    <w:name w:val="Intense Emphasis"/>
    <w:basedOn w:val="Fuentedeprrafopredeter"/>
    <w:uiPriority w:val="21"/>
    <w:qFormat/>
    <w:rsid w:val="002E2276"/>
    <w:rPr>
      <w:i/>
      <w:iCs/>
      <w:color w:val="0F4761" w:themeColor="accent1" w:themeShade="BF"/>
    </w:rPr>
  </w:style>
  <w:style w:type="paragraph" w:styleId="Citadestacada">
    <w:name w:val="Intense Quote"/>
    <w:basedOn w:val="Normal"/>
    <w:next w:val="Normal"/>
    <w:link w:val="CitadestacadaCar"/>
    <w:uiPriority w:val="30"/>
    <w:qFormat/>
    <w:rsid w:val="002E2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E2276"/>
    <w:rPr>
      <w:i/>
      <w:iCs/>
      <w:color w:val="0F4761" w:themeColor="accent1" w:themeShade="BF"/>
    </w:rPr>
  </w:style>
  <w:style w:type="character" w:styleId="Referenciaintensa">
    <w:name w:val="Intense Reference"/>
    <w:basedOn w:val="Fuentedeprrafopredeter"/>
    <w:uiPriority w:val="32"/>
    <w:qFormat/>
    <w:rsid w:val="002E2276"/>
    <w:rPr>
      <w:b/>
      <w:bCs/>
      <w:smallCaps/>
      <w:color w:val="0F4761" w:themeColor="accent1" w:themeShade="BF"/>
      <w:spacing w:val="5"/>
    </w:rPr>
  </w:style>
  <w:style w:type="paragraph" w:styleId="Piedepgina">
    <w:name w:val="footer"/>
    <w:basedOn w:val="Normal"/>
    <w:link w:val="PiedepginaCar"/>
    <w:uiPriority w:val="99"/>
    <w:unhideWhenUsed/>
    <w:rsid w:val="002D671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D6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6dda216-a899-4ab6-ba29-0dda5f7b7a74}" enabled="1" method="Privileged" siteId="{a4305987-cf78-4f93-9d64-bf18af65397b}"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1487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Gabriel Tarazona Bran</dc:creator>
  <cp:keywords/>
  <dc:description/>
  <cp:lastModifiedBy>Luis Gabriel Tarazona Bran</cp:lastModifiedBy>
  <cp:revision>5</cp:revision>
  <dcterms:created xsi:type="dcterms:W3CDTF">2026-07-09T19:41:00Z</dcterms:created>
  <dcterms:modified xsi:type="dcterms:W3CDTF">2026-07-09T19:43:00Z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6f36662d,1d7aafa7,25c6061a</vt:lpwstr>
  </property>
  <property fmtid="{D5CDD505-2E9C-101B-9397-08002B2CF9AE}" pid="3" name="ClassificationContentMarkingFooterFontProps">
    <vt:lpwstr>#000000,6,Aptos</vt:lpwstr>
  </property>
  <property fmtid="{D5CDD505-2E9C-101B-9397-08002B2CF9AE}" pid="4" name="ClassificationContentMarkingFooterText">
    <vt:lpwstr>ECP-INFORMACION PUBLICA</vt:lpwstr>
  </property>
</Properties>
</file>